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5B39" w:rsidRPr="00DE38D1" w:rsidRDefault="000B5B39" w:rsidP="00DE38D1">
      <w:pPr>
        <w:spacing w:line="1" w:lineRule="exact"/>
        <w:rPr>
          <w:rFonts w:ascii="Times New Roman" w:hAnsi="Times New Roman" w:cs="Times New Roman"/>
          <w:sz w:val="28"/>
          <w:szCs w:val="28"/>
        </w:rPr>
      </w:pPr>
    </w:p>
    <w:p w:rsidR="00200689" w:rsidRPr="00DE38D1" w:rsidRDefault="00200689" w:rsidP="00DE38D1">
      <w:pPr>
        <w:pStyle w:val="11"/>
        <w:ind w:firstLine="0"/>
        <w:jc w:val="right"/>
        <w:rPr>
          <w:b/>
          <w:bCs/>
        </w:rPr>
      </w:pPr>
      <w:r w:rsidRPr="00DE38D1">
        <w:rPr>
          <w:b/>
          <w:bCs/>
        </w:rPr>
        <w:t>ПРОЕКТ</w:t>
      </w:r>
    </w:p>
    <w:p w:rsidR="00200689" w:rsidRPr="00DE38D1" w:rsidRDefault="00200689" w:rsidP="00DE38D1">
      <w:pPr>
        <w:pStyle w:val="11"/>
        <w:ind w:firstLine="0"/>
        <w:jc w:val="right"/>
        <w:rPr>
          <w:b/>
          <w:bCs/>
        </w:rPr>
      </w:pPr>
    </w:p>
    <w:p w:rsidR="00200689" w:rsidRPr="00DE38D1" w:rsidRDefault="00C83473" w:rsidP="00DE38D1">
      <w:pPr>
        <w:pStyle w:val="11"/>
        <w:ind w:firstLine="0"/>
        <w:jc w:val="center"/>
        <w:rPr>
          <w:b/>
          <w:bCs/>
          <w:sz w:val="32"/>
        </w:rPr>
      </w:pPr>
      <w:r w:rsidRPr="00DE38D1">
        <w:rPr>
          <w:b/>
          <w:bCs/>
          <w:sz w:val="32"/>
        </w:rPr>
        <w:t xml:space="preserve">СОВЕТ БАЛЕЙСКОГО МУНИЦИПАЛЬНОГО ОКРУГА </w:t>
      </w:r>
    </w:p>
    <w:p w:rsidR="001B52B0" w:rsidRPr="00DE38D1" w:rsidRDefault="00200689" w:rsidP="00DE38D1">
      <w:pPr>
        <w:pStyle w:val="11"/>
        <w:ind w:firstLine="0"/>
        <w:jc w:val="center"/>
        <w:rPr>
          <w:sz w:val="32"/>
        </w:rPr>
      </w:pPr>
      <w:r w:rsidRPr="00DE38D1">
        <w:rPr>
          <w:b/>
          <w:bCs/>
          <w:sz w:val="32"/>
        </w:rPr>
        <w:t>З</w:t>
      </w:r>
      <w:r w:rsidR="00C83473" w:rsidRPr="00DE38D1">
        <w:rPr>
          <w:b/>
          <w:bCs/>
          <w:sz w:val="32"/>
        </w:rPr>
        <w:t>АБАЙКАЛЬСКОГО КРАЯ</w:t>
      </w:r>
      <w:r w:rsidR="00C83473" w:rsidRPr="00DE38D1">
        <w:rPr>
          <w:b/>
          <w:bCs/>
          <w:sz w:val="32"/>
        </w:rPr>
        <w:br/>
      </w:r>
    </w:p>
    <w:p w:rsidR="001B52B0" w:rsidRDefault="00C370A6" w:rsidP="00DE38D1">
      <w:pPr>
        <w:pStyle w:val="11"/>
        <w:ind w:firstLine="0"/>
        <w:jc w:val="center"/>
        <w:rPr>
          <w:b/>
          <w:bCs/>
          <w:sz w:val="32"/>
        </w:rPr>
      </w:pPr>
      <w:r w:rsidRPr="00DE38D1">
        <w:rPr>
          <w:b/>
          <w:bCs/>
          <w:sz w:val="32"/>
        </w:rPr>
        <w:t>РЕШЕНИЕ</w:t>
      </w:r>
    </w:p>
    <w:p w:rsidR="00DE38D1" w:rsidRPr="00DE38D1" w:rsidRDefault="00DE38D1" w:rsidP="00DE38D1">
      <w:pPr>
        <w:pStyle w:val="11"/>
        <w:ind w:firstLine="0"/>
        <w:jc w:val="center"/>
        <w:rPr>
          <w:b/>
          <w:bCs/>
          <w:sz w:val="32"/>
        </w:rPr>
      </w:pPr>
    </w:p>
    <w:p w:rsidR="000A6FA5" w:rsidRPr="00DE38D1" w:rsidRDefault="000A6FA5" w:rsidP="00DE38D1">
      <w:pPr>
        <w:pStyle w:val="11"/>
        <w:ind w:firstLine="0"/>
        <w:jc w:val="center"/>
        <w:rPr>
          <w:b/>
          <w:bCs/>
        </w:rPr>
      </w:pPr>
    </w:p>
    <w:p w:rsidR="001B52B0" w:rsidRPr="00DE38D1" w:rsidRDefault="00643315" w:rsidP="00DE38D1">
      <w:pPr>
        <w:pStyle w:val="11"/>
        <w:ind w:firstLine="0"/>
      </w:pPr>
      <w:r w:rsidRPr="00DE38D1">
        <w:t xml:space="preserve">от </w:t>
      </w:r>
      <w:r w:rsidR="00BD2F27" w:rsidRPr="00DE38D1">
        <w:t>___</w:t>
      </w:r>
      <w:r w:rsidR="000A6FA5" w:rsidRPr="00DE38D1">
        <w:t xml:space="preserve"> </w:t>
      </w:r>
      <w:r w:rsidR="00BD2F27" w:rsidRPr="00DE38D1">
        <w:t>________</w:t>
      </w:r>
      <w:r w:rsidR="006C1803" w:rsidRPr="00DE38D1">
        <w:t xml:space="preserve"> 202</w:t>
      </w:r>
      <w:r w:rsidR="00BD2F27" w:rsidRPr="00DE38D1">
        <w:t>6</w:t>
      </w:r>
      <w:r w:rsidR="006C1803" w:rsidRPr="00DE38D1">
        <w:t xml:space="preserve"> года</w:t>
      </w:r>
      <w:r w:rsidR="002F013C">
        <w:tab/>
      </w:r>
      <w:r w:rsidR="002F013C">
        <w:tab/>
      </w:r>
      <w:r w:rsidR="002F013C">
        <w:tab/>
      </w:r>
      <w:r w:rsidR="002F013C">
        <w:tab/>
      </w:r>
      <w:r w:rsidR="002F013C">
        <w:tab/>
      </w:r>
      <w:r w:rsidR="002F013C">
        <w:tab/>
      </w:r>
      <w:r w:rsidR="002F013C">
        <w:tab/>
      </w:r>
      <w:r w:rsidR="006C1803" w:rsidRPr="00DE38D1">
        <w:t>№</w:t>
      </w:r>
      <w:r w:rsidRPr="00DE38D1">
        <w:t xml:space="preserve"> </w:t>
      </w:r>
      <w:r w:rsidR="00BD2F27" w:rsidRPr="00DE38D1">
        <w:t>____</w:t>
      </w:r>
    </w:p>
    <w:p w:rsidR="00643315" w:rsidRPr="00DE38D1" w:rsidRDefault="00643315" w:rsidP="00DE38D1">
      <w:pPr>
        <w:jc w:val="center"/>
        <w:rPr>
          <w:rFonts w:ascii="Times New Roman" w:hAnsi="Times New Roman" w:cs="Times New Roman"/>
          <w:sz w:val="28"/>
          <w:szCs w:val="28"/>
        </w:rPr>
      </w:pPr>
    </w:p>
    <w:p w:rsidR="000A6FA5" w:rsidRPr="00DE38D1" w:rsidRDefault="00C41085" w:rsidP="00DE38D1">
      <w:pPr>
        <w:jc w:val="center"/>
        <w:rPr>
          <w:rFonts w:ascii="Times New Roman" w:hAnsi="Times New Roman" w:cs="Times New Roman"/>
          <w:sz w:val="28"/>
          <w:szCs w:val="28"/>
        </w:rPr>
      </w:pPr>
      <w:r w:rsidRPr="00DE38D1">
        <w:rPr>
          <w:rFonts w:ascii="Times New Roman" w:hAnsi="Times New Roman" w:cs="Times New Roman"/>
          <w:sz w:val="28"/>
          <w:szCs w:val="28"/>
        </w:rPr>
        <w:t>город Балей</w:t>
      </w:r>
    </w:p>
    <w:p w:rsidR="00C41085" w:rsidRPr="00DE38D1" w:rsidRDefault="00C41085" w:rsidP="00DE38D1">
      <w:pPr>
        <w:pStyle w:val="11"/>
        <w:ind w:firstLine="0"/>
      </w:pPr>
    </w:p>
    <w:p w:rsidR="00052D3D" w:rsidRPr="00DE38D1" w:rsidRDefault="00052D3D" w:rsidP="00DE38D1">
      <w:pPr>
        <w:pStyle w:val="11"/>
        <w:ind w:firstLine="0"/>
      </w:pPr>
    </w:p>
    <w:p w:rsidR="00643315" w:rsidRPr="00DE38D1" w:rsidRDefault="006B7183" w:rsidP="00DE38D1">
      <w:pPr>
        <w:pStyle w:val="11"/>
        <w:ind w:firstLine="709"/>
        <w:jc w:val="center"/>
        <w:rPr>
          <w:b/>
          <w:bCs/>
        </w:rPr>
      </w:pPr>
      <w:bookmarkStart w:id="0" w:name="_Hlk205902658"/>
      <w:r w:rsidRPr="00DE38D1">
        <w:rPr>
          <w:b/>
          <w:bCs/>
        </w:rPr>
        <w:t>О некоторых вопросах р</w:t>
      </w:r>
      <w:r w:rsidR="00643315" w:rsidRPr="00DE38D1">
        <w:rPr>
          <w:b/>
          <w:bCs/>
        </w:rPr>
        <w:t>еализации инициативных проектов</w:t>
      </w:r>
    </w:p>
    <w:p w:rsidR="00643315" w:rsidRPr="00DE38D1" w:rsidRDefault="006B7183" w:rsidP="00DE38D1">
      <w:pPr>
        <w:pStyle w:val="11"/>
        <w:ind w:firstLine="0"/>
        <w:jc w:val="center"/>
        <w:rPr>
          <w:b/>
          <w:bCs/>
        </w:rPr>
      </w:pPr>
      <w:r w:rsidRPr="00DE38D1">
        <w:rPr>
          <w:b/>
          <w:bCs/>
        </w:rPr>
        <w:t>на</w:t>
      </w:r>
      <w:r w:rsidR="003C6DDA" w:rsidRPr="00DE38D1">
        <w:rPr>
          <w:b/>
          <w:bCs/>
        </w:rPr>
        <w:t xml:space="preserve"> </w:t>
      </w:r>
      <w:r w:rsidRPr="00DE38D1">
        <w:rPr>
          <w:b/>
          <w:bCs/>
        </w:rPr>
        <w:t xml:space="preserve">территории </w:t>
      </w:r>
      <w:r w:rsidR="00B62FFB" w:rsidRPr="00DE38D1">
        <w:rPr>
          <w:b/>
          <w:bCs/>
        </w:rPr>
        <w:t xml:space="preserve">Балейского </w:t>
      </w:r>
      <w:r w:rsidRPr="00DE38D1">
        <w:rPr>
          <w:b/>
          <w:bCs/>
        </w:rPr>
        <w:t xml:space="preserve">муниципального </w:t>
      </w:r>
      <w:r w:rsidR="00643315" w:rsidRPr="00DE38D1">
        <w:rPr>
          <w:b/>
          <w:bCs/>
        </w:rPr>
        <w:t>округа</w:t>
      </w:r>
    </w:p>
    <w:p w:rsidR="000B5B39" w:rsidRPr="00DE38D1" w:rsidRDefault="00B62FFB" w:rsidP="00DE38D1">
      <w:pPr>
        <w:pStyle w:val="11"/>
        <w:ind w:firstLine="709"/>
        <w:jc w:val="center"/>
        <w:rPr>
          <w:b/>
          <w:bCs/>
        </w:rPr>
      </w:pPr>
      <w:r w:rsidRPr="00DE38D1">
        <w:rPr>
          <w:b/>
          <w:bCs/>
        </w:rPr>
        <w:t>Забайкальского края</w:t>
      </w:r>
    </w:p>
    <w:p w:rsidR="000A6FA5" w:rsidRPr="00DE38D1" w:rsidRDefault="000A6FA5" w:rsidP="00DE38D1">
      <w:pPr>
        <w:pStyle w:val="11"/>
        <w:ind w:firstLine="709"/>
        <w:jc w:val="center"/>
        <w:rPr>
          <w:b/>
          <w:bCs/>
        </w:rPr>
      </w:pPr>
    </w:p>
    <w:p w:rsidR="00052D3D" w:rsidRPr="00DE38D1" w:rsidRDefault="00052D3D" w:rsidP="00DE38D1">
      <w:pPr>
        <w:pStyle w:val="11"/>
        <w:ind w:firstLine="709"/>
        <w:jc w:val="center"/>
        <w:rPr>
          <w:b/>
          <w:bCs/>
        </w:rPr>
      </w:pPr>
    </w:p>
    <w:bookmarkEnd w:id="0"/>
    <w:p w:rsidR="000B5B39" w:rsidRDefault="006B7183" w:rsidP="00DE38D1">
      <w:pPr>
        <w:pStyle w:val="11"/>
        <w:ind w:firstLine="709"/>
        <w:jc w:val="both"/>
        <w:rPr>
          <w:b/>
          <w:bCs/>
        </w:rPr>
      </w:pPr>
      <w:r w:rsidRPr="00DE38D1">
        <w:t xml:space="preserve">В соответствии с Федеральным законом от </w:t>
      </w:r>
      <w:r w:rsidR="00BD2F27" w:rsidRPr="00DE38D1">
        <w:t>20</w:t>
      </w:r>
      <w:r w:rsidRPr="00DE38D1">
        <w:t xml:space="preserve"> </w:t>
      </w:r>
      <w:r w:rsidR="00BD2F27" w:rsidRPr="00DE38D1">
        <w:t>марта</w:t>
      </w:r>
      <w:r w:rsidRPr="00DE38D1">
        <w:t xml:space="preserve"> 20</w:t>
      </w:r>
      <w:r w:rsidR="00643315" w:rsidRPr="00DE38D1">
        <w:t>25 года</w:t>
      </w:r>
      <w:r w:rsidR="00BD2F27" w:rsidRPr="00DE38D1">
        <w:t xml:space="preserve"> </w:t>
      </w:r>
      <w:r w:rsidRPr="00DE38D1">
        <w:t xml:space="preserve">№ </w:t>
      </w:r>
      <w:r w:rsidR="00BD2F27" w:rsidRPr="00DE38D1">
        <w:t>33</w:t>
      </w:r>
      <w:r w:rsidRPr="00DE38D1">
        <w:t>-ФЗ</w:t>
      </w:r>
      <w:r w:rsidR="00BD2F27" w:rsidRPr="00DE38D1">
        <w:t xml:space="preserve"> «Об общих принципах организации местного самоуправления в единой системе публичной власти»</w:t>
      </w:r>
      <w:r w:rsidRPr="00DE38D1">
        <w:t xml:space="preserve">, </w:t>
      </w:r>
      <w:r w:rsidR="00643315" w:rsidRPr="00DE38D1">
        <w:t>руководствуясь статьей</w:t>
      </w:r>
      <w:r w:rsidRPr="00DE38D1">
        <w:t xml:space="preserve"> </w:t>
      </w:r>
      <w:r w:rsidR="00B62FFB" w:rsidRPr="00DE38D1">
        <w:t>3</w:t>
      </w:r>
      <w:r w:rsidR="001804B9" w:rsidRPr="00DE38D1">
        <w:t>2</w:t>
      </w:r>
      <w:r w:rsidRPr="00DE38D1">
        <w:t xml:space="preserve"> Устава </w:t>
      </w:r>
      <w:r w:rsidR="00B62FFB" w:rsidRPr="00DE38D1">
        <w:t xml:space="preserve">Балейского </w:t>
      </w:r>
      <w:r w:rsidRPr="00DE38D1">
        <w:t xml:space="preserve">муниципального </w:t>
      </w:r>
      <w:r w:rsidR="00B62FFB" w:rsidRPr="00DE38D1">
        <w:t>округа Забайкальского края</w:t>
      </w:r>
      <w:r w:rsidRPr="00DE38D1">
        <w:t xml:space="preserve">, Совет </w:t>
      </w:r>
      <w:r w:rsidR="00B62FFB" w:rsidRPr="00DE38D1">
        <w:t xml:space="preserve">Балейского </w:t>
      </w:r>
      <w:r w:rsidRPr="00DE38D1">
        <w:t xml:space="preserve">муниципального </w:t>
      </w:r>
      <w:r w:rsidR="00B62FFB" w:rsidRPr="00DE38D1">
        <w:t>округа Забайкальского края</w:t>
      </w:r>
      <w:r w:rsidRPr="00DE38D1">
        <w:t xml:space="preserve"> </w:t>
      </w:r>
      <w:r w:rsidRPr="00DE38D1">
        <w:rPr>
          <w:b/>
          <w:bCs/>
          <w:spacing w:val="20"/>
        </w:rPr>
        <w:t>РЕШИЛ</w:t>
      </w:r>
      <w:r w:rsidRPr="00DE38D1">
        <w:rPr>
          <w:b/>
          <w:bCs/>
        </w:rPr>
        <w:t>:</w:t>
      </w:r>
    </w:p>
    <w:p w:rsidR="00DE38D1" w:rsidRPr="00DE38D1" w:rsidRDefault="00DE38D1" w:rsidP="00DE38D1">
      <w:pPr>
        <w:pStyle w:val="11"/>
        <w:ind w:firstLine="709"/>
        <w:jc w:val="both"/>
        <w:rPr>
          <w:b/>
          <w:bCs/>
        </w:rPr>
      </w:pPr>
    </w:p>
    <w:p w:rsidR="000B5B39" w:rsidRPr="00DE38D1" w:rsidRDefault="006B7183" w:rsidP="00DE38D1">
      <w:pPr>
        <w:pStyle w:val="11"/>
        <w:numPr>
          <w:ilvl w:val="0"/>
          <w:numId w:val="1"/>
        </w:numPr>
        <w:tabs>
          <w:tab w:val="left" w:pos="1043"/>
        </w:tabs>
        <w:ind w:firstLine="709"/>
        <w:jc w:val="both"/>
      </w:pPr>
      <w:r w:rsidRPr="00DE38D1">
        <w:t>Утвердить Порядок выдвижения, внесения, обсуждения, рассмотрения инициативных проектов, проведения их конкурсного отбора, а также определения части территории, на которой могут реализовываться инициативные проекты</w:t>
      </w:r>
      <w:r w:rsidR="00D869FB" w:rsidRPr="00DE38D1">
        <w:t>, согласно приложению №</w:t>
      </w:r>
      <w:r w:rsidR="00643315" w:rsidRPr="00DE38D1">
        <w:t xml:space="preserve"> </w:t>
      </w:r>
      <w:r w:rsidR="00D869FB" w:rsidRPr="00DE38D1">
        <w:t>1.</w:t>
      </w:r>
    </w:p>
    <w:p w:rsidR="000B5B39" w:rsidRPr="00DE38D1" w:rsidRDefault="006B7183" w:rsidP="00DE38D1">
      <w:pPr>
        <w:pStyle w:val="11"/>
        <w:numPr>
          <w:ilvl w:val="0"/>
          <w:numId w:val="1"/>
        </w:numPr>
        <w:tabs>
          <w:tab w:val="left" w:pos="1043"/>
        </w:tabs>
        <w:ind w:firstLine="709"/>
        <w:jc w:val="both"/>
      </w:pPr>
      <w:r w:rsidRPr="00DE38D1">
        <w:t>Утвердить Порядок расчета и возврата сумм инициативных платежей, подлежащих возврату лицам (в том числе организациям), осуществившим их перечисление в бюджет</w:t>
      </w:r>
      <w:r w:rsidR="008F15CB" w:rsidRPr="00DE38D1">
        <w:t xml:space="preserve"> Балейского </w:t>
      </w:r>
      <w:r w:rsidRPr="00DE38D1">
        <w:t xml:space="preserve">муниципального </w:t>
      </w:r>
      <w:r w:rsidR="008F15CB" w:rsidRPr="00DE38D1">
        <w:t>округа Забайкальского края</w:t>
      </w:r>
      <w:r w:rsidR="00D869FB" w:rsidRPr="00DE38D1">
        <w:t>, согласно приложению №</w:t>
      </w:r>
      <w:r w:rsidR="00643315" w:rsidRPr="00DE38D1">
        <w:t xml:space="preserve"> 2.</w:t>
      </w:r>
    </w:p>
    <w:p w:rsidR="00EB37AB" w:rsidRPr="00DE38D1" w:rsidRDefault="000A6FA5" w:rsidP="00DE38D1">
      <w:pPr>
        <w:pStyle w:val="11"/>
        <w:ind w:firstLine="709"/>
        <w:jc w:val="both"/>
      </w:pPr>
      <w:r w:rsidRPr="00DE38D1">
        <w:t>3.</w:t>
      </w:r>
      <w:r w:rsidR="00BE2123" w:rsidRPr="00DE38D1">
        <w:t>Признать утратившим</w:t>
      </w:r>
      <w:r w:rsidR="00EB37AB" w:rsidRPr="00DE38D1">
        <w:t>и</w:t>
      </w:r>
      <w:r w:rsidR="00BE2123" w:rsidRPr="00DE38D1">
        <w:t xml:space="preserve"> силу</w:t>
      </w:r>
      <w:r w:rsidR="00EB37AB" w:rsidRPr="00DE38D1">
        <w:t>:</w:t>
      </w:r>
    </w:p>
    <w:p w:rsidR="00EB37AB" w:rsidRPr="00DE38D1" w:rsidRDefault="00EB37AB" w:rsidP="00DE38D1">
      <w:pPr>
        <w:pStyle w:val="11"/>
        <w:ind w:firstLine="709"/>
        <w:jc w:val="both"/>
      </w:pPr>
      <w:r w:rsidRPr="00DE38D1">
        <w:t>1)</w:t>
      </w:r>
      <w:r w:rsidR="00BE2123" w:rsidRPr="00DE38D1">
        <w:t xml:space="preserve"> Решение Совета</w:t>
      </w:r>
      <w:r w:rsidR="00BD2F27" w:rsidRPr="00DE38D1">
        <w:t xml:space="preserve"> Балейского муниципального округа Забайкальского края</w:t>
      </w:r>
      <w:r w:rsidR="00BE2123" w:rsidRPr="00DE38D1">
        <w:t xml:space="preserve"> № </w:t>
      </w:r>
      <w:r w:rsidR="00BD2F27" w:rsidRPr="00DE38D1">
        <w:t>187</w:t>
      </w:r>
      <w:r w:rsidR="00BE2123" w:rsidRPr="00DE38D1">
        <w:t xml:space="preserve"> от 2</w:t>
      </w:r>
      <w:r w:rsidR="00BD2F27" w:rsidRPr="00DE38D1">
        <w:t>7</w:t>
      </w:r>
      <w:r w:rsidR="00BE2123" w:rsidRPr="00DE38D1">
        <w:t xml:space="preserve"> </w:t>
      </w:r>
      <w:r w:rsidR="00BD2F27" w:rsidRPr="00DE38D1">
        <w:t>августа</w:t>
      </w:r>
      <w:r w:rsidR="00BE2123" w:rsidRPr="00DE38D1">
        <w:t xml:space="preserve"> 202</w:t>
      </w:r>
      <w:r w:rsidR="00BD2F27" w:rsidRPr="00DE38D1">
        <w:t>5</w:t>
      </w:r>
      <w:r w:rsidR="00BE2123" w:rsidRPr="00DE38D1">
        <w:t xml:space="preserve"> года «О некоторых вопросах реализации инициативных проектов на территории</w:t>
      </w:r>
      <w:r w:rsidR="00BD2F27" w:rsidRPr="00DE38D1">
        <w:t xml:space="preserve"> Балейского муниципального округа Забайкальского края</w:t>
      </w:r>
      <w:r w:rsidR="00BE2123" w:rsidRPr="00DE38D1">
        <w:t>»</w:t>
      </w:r>
      <w:r w:rsidRPr="00DE38D1">
        <w:t>;</w:t>
      </w:r>
    </w:p>
    <w:p w:rsidR="00BE2123" w:rsidRPr="00DE38D1" w:rsidRDefault="00EB37AB" w:rsidP="00DE38D1">
      <w:pPr>
        <w:pStyle w:val="11"/>
        <w:ind w:firstLine="709"/>
        <w:jc w:val="both"/>
      </w:pPr>
      <w:r w:rsidRPr="00DE38D1">
        <w:t>2)</w:t>
      </w:r>
      <w:r w:rsidR="00BD2F27" w:rsidRPr="00DE38D1">
        <w:t xml:space="preserve"> Решение Совета №274 от 28 апреля 2026 года «О внесении изменений в Решение Совета Балейского муниципального округа Забайкальского края от 27 августа 2025 года №187</w:t>
      </w:r>
      <w:r w:rsidR="000A6FA5" w:rsidRPr="00DE38D1">
        <w:t xml:space="preserve"> «О некоторых вопросах реализации инициативных проектов на территории Балейского муниципального округа Забайкальского края».</w:t>
      </w:r>
    </w:p>
    <w:p w:rsidR="000B5B39" w:rsidRPr="00DE38D1" w:rsidRDefault="00771CFA" w:rsidP="00DE38D1">
      <w:pPr>
        <w:pStyle w:val="11"/>
        <w:tabs>
          <w:tab w:val="left" w:pos="1014"/>
        </w:tabs>
        <w:ind w:firstLine="709"/>
        <w:jc w:val="both"/>
      </w:pPr>
      <w:r w:rsidRPr="00DE38D1">
        <w:t xml:space="preserve">4. </w:t>
      </w:r>
      <w:r w:rsidR="008F15CB" w:rsidRPr="00DE38D1">
        <w:t xml:space="preserve">Настоящее решение опубликовать в сетевом издании «Балейское обозрение» </w:t>
      </w:r>
      <w:r w:rsidR="00E71521" w:rsidRPr="00DE38D1">
        <w:rPr>
          <w:rFonts w:eastAsia="Calibri"/>
          <w:shd w:val="clear" w:color="auto" w:fill="FFFFFF"/>
        </w:rPr>
        <w:t>(https://бал-ейская-новь</w:t>
      </w:r>
      <w:proofErr w:type="gramStart"/>
      <w:r w:rsidR="00E71521" w:rsidRPr="00DE38D1">
        <w:rPr>
          <w:rFonts w:eastAsia="Calibri"/>
          <w:shd w:val="clear" w:color="auto" w:fill="FFFFFF"/>
        </w:rPr>
        <w:t>.р</w:t>
      </w:r>
      <w:proofErr w:type="gramEnd"/>
      <w:r w:rsidR="00E71521" w:rsidRPr="00DE38D1">
        <w:rPr>
          <w:rFonts w:eastAsia="Calibri"/>
          <w:shd w:val="clear" w:color="auto" w:fill="FFFFFF"/>
        </w:rPr>
        <w:t xml:space="preserve">ф) </w:t>
      </w:r>
      <w:r w:rsidRPr="00DE38D1">
        <w:t>и</w:t>
      </w:r>
      <w:r w:rsidR="008F15CB" w:rsidRPr="00DE38D1">
        <w:t xml:space="preserve"> на официальном сайте </w:t>
      </w:r>
      <w:r w:rsidR="00643315" w:rsidRPr="00DE38D1">
        <w:t xml:space="preserve">органов </w:t>
      </w:r>
      <w:r w:rsidR="00643315" w:rsidRPr="00DE38D1">
        <w:lastRenderedPageBreak/>
        <w:t>местного самоуправления</w:t>
      </w:r>
      <w:r w:rsidR="008F15CB" w:rsidRPr="00DE38D1">
        <w:t xml:space="preserve"> Балейского муниципального округа Забайкальского края</w:t>
      </w:r>
      <w:r w:rsidR="00643315" w:rsidRPr="00DE38D1">
        <w:t xml:space="preserve"> в информационно-телекоммуникационной сети «Интернет»</w:t>
      </w:r>
      <w:r w:rsidR="008F15CB" w:rsidRPr="00DE38D1">
        <w:t>.</w:t>
      </w:r>
    </w:p>
    <w:p w:rsidR="00D869FB" w:rsidRPr="00DE38D1" w:rsidRDefault="00771CFA" w:rsidP="00DE38D1">
      <w:pPr>
        <w:pStyle w:val="11"/>
        <w:tabs>
          <w:tab w:val="left" w:pos="1014"/>
        </w:tabs>
        <w:ind w:firstLine="709"/>
        <w:jc w:val="both"/>
      </w:pPr>
      <w:r w:rsidRPr="00DE38D1">
        <w:t xml:space="preserve">5. </w:t>
      </w:r>
      <w:r w:rsidR="00D869FB" w:rsidRPr="00DE38D1">
        <w:t xml:space="preserve">Настоящее </w:t>
      </w:r>
      <w:r w:rsidR="001B52B0" w:rsidRPr="00DE38D1">
        <w:t>решение</w:t>
      </w:r>
      <w:r w:rsidR="00D869FB" w:rsidRPr="00DE38D1">
        <w:t xml:space="preserve"> вступает в силу на следующий день после дня его официального опубликования</w:t>
      </w:r>
      <w:r w:rsidR="00A160B0" w:rsidRPr="00DE38D1">
        <w:t>, но не ранее 1 ноября 2026 года.</w:t>
      </w:r>
    </w:p>
    <w:p w:rsidR="00D869FB" w:rsidRPr="00DE38D1" w:rsidRDefault="00D869FB" w:rsidP="00DE38D1">
      <w:pPr>
        <w:pStyle w:val="11"/>
        <w:tabs>
          <w:tab w:val="left" w:pos="1014"/>
        </w:tabs>
        <w:ind w:firstLine="0"/>
        <w:jc w:val="both"/>
      </w:pPr>
    </w:p>
    <w:p w:rsidR="004064BA" w:rsidRPr="00DE38D1" w:rsidRDefault="004064BA" w:rsidP="00DE38D1">
      <w:pPr>
        <w:pStyle w:val="11"/>
        <w:tabs>
          <w:tab w:val="left" w:pos="1014"/>
        </w:tabs>
        <w:ind w:firstLine="0"/>
        <w:jc w:val="both"/>
      </w:pPr>
    </w:p>
    <w:p w:rsidR="004064BA" w:rsidRDefault="004064BA" w:rsidP="00DE38D1">
      <w:pPr>
        <w:pStyle w:val="11"/>
        <w:tabs>
          <w:tab w:val="left" w:pos="1014"/>
        </w:tabs>
        <w:ind w:firstLine="0"/>
        <w:jc w:val="both"/>
      </w:pPr>
    </w:p>
    <w:p w:rsidR="00DE38D1" w:rsidRPr="00DE38D1" w:rsidRDefault="00DE38D1" w:rsidP="00DE38D1">
      <w:pPr>
        <w:jc w:val="both"/>
        <w:rPr>
          <w:rFonts w:ascii="Times New Roman" w:eastAsia="Times New Roman" w:hAnsi="Times New Roman" w:cs="Times New Roman"/>
          <w:color w:val="auto"/>
          <w:sz w:val="28"/>
          <w:szCs w:val="28"/>
        </w:rPr>
      </w:pPr>
      <w:r w:rsidRPr="00DE38D1">
        <w:rPr>
          <w:rFonts w:ascii="Times New Roman" w:eastAsia="Times New Roman" w:hAnsi="Times New Roman" w:cs="Times New Roman"/>
          <w:color w:val="auto"/>
          <w:sz w:val="28"/>
          <w:szCs w:val="28"/>
        </w:rPr>
        <w:t xml:space="preserve">Председатель Совета Балейского </w:t>
      </w:r>
      <w:r>
        <w:rPr>
          <w:rFonts w:ascii="Times New Roman" w:eastAsia="Times New Roman" w:hAnsi="Times New Roman" w:cs="Times New Roman"/>
          <w:color w:val="auto"/>
          <w:sz w:val="28"/>
          <w:szCs w:val="28"/>
        </w:rPr>
        <w:tab/>
      </w:r>
      <w:r>
        <w:rPr>
          <w:rFonts w:ascii="Times New Roman" w:eastAsia="Times New Roman" w:hAnsi="Times New Roman" w:cs="Times New Roman"/>
          <w:color w:val="auto"/>
          <w:sz w:val="28"/>
          <w:szCs w:val="28"/>
        </w:rPr>
        <w:tab/>
      </w:r>
      <w:r>
        <w:rPr>
          <w:rFonts w:ascii="Times New Roman" w:eastAsia="Times New Roman" w:hAnsi="Times New Roman" w:cs="Times New Roman"/>
          <w:color w:val="auto"/>
          <w:sz w:val="28"/>
          <w:szCs w:val="28"/>
        </w:rPr>
        <w:tab/>
      </w:r>
      <w:r>
        <w:rPr>
          <w:rFonts w:ascii="Times New Roman" w:eastAsia="Times New Roman" w:hAnsi="Times New Roman" w:cs="Times New Roman"/>
          <w:color w:val="auto"/>
          <w:sz w:val="28"/>
          <w:szCs w:val="28"/>
        </w:rPr>
        <w:tab/>
      </w:r>
      <w:r w:rsidRPr="00DE38D1">
        <w:rPr>
          <w:rFonts w:ascii="Times New Roman" w:eastAsia="Times New Roman" w:hAnsi="Times New Roman" w:cs="Times New Roman"/>
          <w:color w:val="auto"/>
          <w:sz w:val="28"/>
          <w:szCs w:val="28"/>
        </w:rPr>
        <w:t>Глава Балейского</w:t>
      </w:r>
    </w:p>
    <w:p w:rsidR="00DE38D1" w:rsidRPr="00DE38D1" w:rsidRDefault="00DE38D1" w:rsidP="00DE38D1">
      <w:pPr>
        <w:jc w:val="both"/>
        <w:rPr>
          <w:rFonts w:ascii="Times New Roman" w:eastAsia="Times New Roman" w:hAnsi="Times New Roman" w:cs="Times New Roman"/>
          <w:color w:val="auto"/>
          <w:sz w:val="28"/>
          <w:szCs w:val="28"/>
        </w:rPr>
      </w:pPr>
      <w:r w:rsidRPr="00DE38D1">
        <w:rPr>
          <w:rFonts w:ascii="Times New Roman" w:eastAsia="Times New Roman" w:hAnsi="Times New Roman" w:cs="Times New Roman"/>
          <w:color w:val="auto"/>
          <w:sz w:val="28"/>
          <w:szCs w:val="28"/>
        </w:rPr>
        <w:t xml:space="preserve">муниципального округа </w:t>
      </w:r>
      <w:r>
        <w:rPr>
          <w:rFonts w:ascii="Times New Roman" w:eastAsia="Times New Roman" w:hAnsi="Times New Roman" w:cs="Times New Roman"/>
          <w:color w:val="auto"/>
          <w:sz w:val="28"/>
          <w:szCs w:val="28"/>
        </w:rPr>
        <w:tab/>
      </w:r>
      <w:r>
        <w:rPr>
          <w:rFonts w:ascii="Times New Roman" w:eastAsia="Times New Roman" w:hAnsi="Times New Roman" w:cs="Times New Roman"/>
          <w:color w:val="auto"/>
          <w:sz w:val="28"/>
          <w:szCs w:val="28"/>
        </w:rPr>
        <w:tab/>
      </w:r>
      <w:r>
        <w:rPr>
          <w:rFonts w:ascii="Times New Roman" w:eastAsia="Times New Roman" w:hAnsi="Times New Roman" w:cs="Times New Roman"/>
          <w:color w:val="auto"/>
          <w:sz w:val="28"/>
          <w:szCs w:val="28"/>
        </w:rPr>
        <w:tab/>
      </w:r>
      <w:r>
        <w:rPr>
          <w:rFonts w:ascii="Times New Roman" w:eastAsia="Times New Roman" w:hAnsi="Times New Roman" w:cs="Times New Roman"/>
          <w:color w:val="auto"/>
          <w:sz w:val="28"/>
          <w:szCs w:val="28"/>
        </w:rPr>
        <w:tab/>
      </w:r>
      <w:r>
        <w:rPr>
          <w:rFonts w:ascii="Times New Roman" w:eastAsia="Times New Roman" w:hAnsi="Times New Roman" w:cs="Times New Roman"/>
          <w:color w:val="auto"/>
          <w:sz w:val="28"/>
          <w:szCs w:val="28"/>
        </w:rPr>
        <w:tab/>
      </w:r>
      <w:r w:rsidRPr="00DE38D1">
        <w:rPr>
          <w:rFonts w:ascii="Times New Roman" w:eastAsia="Times New Roman" w:hAnsi="Times New Roman" w:cs="Times New Roman"/>
          <w:color w:val="auto"/>
          <w:sz w:val="28"/>
          <w:szCs w:val="28"/>
        </w:rPr>
        <w:t>муниципального округа</w:t>
      </w:r>
    </w:p>
    <w:p w:rsidR="00DE38D1" w:rsidRPr="00DE38D1" w:rsidRDefault="00DE38D1" w:rsidP="002F013C">
      <w:pPr>
        <w:ind w:left="2124" w:firstLine="708"/>
        <w:jc w:val="both"/>
        <w:rPr>
          <w:rFonts w:ascii="Times New Roman" w:eastAsia="Times New Roman" w:hAnsi="Times New Roman" w:cs="Times New Roman"/>
          <w:color w:val="auto"/>
          <w:sz w:val="28"/>
          <w:szCs w:val="28"/>
        </w:rPr>
      </w:pPr>
      <w:r w:rsidRPr="00DE38D1">
        <w:rPr>
          <w:rFonts w:ascii="Times New Roman" w:eastAsia="Times New Roman" w:hAnsi="Times New Roman" w:cs="Times New Roman"/>
          <w:color w:val="auto"/>
          <w:sz w:val="28"/>
          <w:szCs w:val="28"/>
        </w:rPr>
        <w:t xml:space="preserve">П.И. Коваленко </w:t>
      </w:r>
      <w:r w:rsidR="002F013C">
        <w:rPr>
          <w:rFonts w:ascii="Times New Roman" w:eastAsia="Times New Roman" w:hAnsi="Times New Roman" w:cs="Times New Roman"/>
          <w:color w:val="auto"/>
          <w:sz w:val="28"/>
          <w:szCs w:val="28"/>
        </w:rPr>
        <w:tab/>
      </w:r>
      <w:r>
        <w:rPr>
          <w:rFonts w:ascii="Times New Roman" w:eastAsia="Times New Roman" w:hAnsi="Times New Roman" w:cs="Times New Roman"/>
          <w:color w:val="auto"/>
          <w:sz w:val="28"/>
          <w:szCs w:val="28"/>
        </w:rPr>
        <w:tab/>
      </w:r>
      <w:r>
        <w:rPr>
          <w:rFonts w:ascii="Times New Roman" w:eastAsia="Times New Roman" w:hAnsi="Times New Roman" w:cs="Times New Roman"/>
          <w:color w:val="auto"/>
          <w:sz w:val="28"/>
          <w:szCs w:val="28"/>
        </w:rPr>
        <w:tab/>
      </w:r>
      <w:r w:rsidR="002F013C">
        <w:rPr>
          <w:rFonts w:ascii="Times New Roman" w:eastAsia="Times New Roman" w:hAnsi="Times New Roman" w:cs="Times New Roman"/>
          <w:color w:val="auto"/>
          <w:sz w:val="28"/>
          <w:szCs w:val="28"/>
        </w:rPr>
        <w:tab/>
      </w:r>
      <w:r w:rsidR="002F013C">
        <w:rPr>
          <w:rFonts w:ascii="Times New Roman" w:eastAsia="Times New Roman" w:hAnsi="Times New Roman" w:cs="Times New Roman"/>
          <w:color w:val="auto"/>
          <w:sz w:val="28"/>
          <w:szCs w:val="28"/>
        </w:rPr>
        <w:tab/>
      </w:r>
      <w:r w:rsidRPr="00DE38D1">
        <w:rPr>
          <w:rFonts w:ascii="Times New Roman" w:eastAsia="Times New Roman" w:hAnsi="Times New Roman" w:cs="Times New Roman"/>
          <w:color w:val="auto"/>
          <w:sz w:val="28"/>
          <w:szCs w:val="28"/>
        </w:rPr>
        <w:t>Е.В. Ушаков</w:t>
      </w:r>
    </w:p>
    <w:p w:rsidR="00DE38D1" w:rsidRDefault="00DE38D1" w:rsidP="00DE38D1">
      <w:pPr>
        <w:pStyle w:val="11"/>
        <w:tabs>
          <w:tab w:val="left" w:pos="1014"/>
        </w:tabs>
        <w:ind w:firstLine="0"/>
        <w:jc w:val="both"/>
      </w:pPr>
    </w:p>
    <w:p w:rsidR="00DE38D1" w:rsidRPr="00DE38D1" w:rsidRDefault="00DE38D1" w:rsidP="00DE38D1">
      <w:pPr>
        <w:pStyle w:val="11"/>
        <w:tabs>
          <w:tab w:val="left" w:pos="1014"/>
        </w:tabs>
        <w:ind w:firstLine="0"/>
        <w:jc w:val="both"/>
      </w:pPr>
    </w:p>
    <w:p w:rsidR="00643315" w:rsidRPr="00DE38D1" w:rsidRDefault="00643315" w:rsidP="00DE38D1">
      <w:pPr>
        <w:pStyle w:val="11"/>
        <w:ind w:firstLine="0"/>
        <w:jc w:val="right"/>
        <w:sectPr w:rsidR="00643315" w:rsidRPr="00DE38D1" w:rsidSect="00466D02">
          <w:headerReference w:type="even" r:id="rId8"/>
          <w:headerReference w:type="default" r:id="rId9"/>
          <w:footerReference w:type="even" r:id="rId10"/>
          <w:footerReference w:type="default" r:id="rId11"/>
          <w:headerReference w:type="first" r:id="rId12"/>
          <w:footerReference w:type="first" r:id="rId13"/>
          <w:pgSz w:w="11900" w:h="16840"/>
          <w:pgMar w:top="1134" w:right="850" w:bottom="1134" w:left="1701" w:header="568" w:footer="0" w:gutter="0"/>
          <w:pgNumType w:start="1"/>
          <w:cols w:space="720"/>
          <w:noEndnote/>
          <w:titlePg/>
          <w:docGrid w:linePitch="360"/>
        </w:sectPr>
      </w:pPr>
    </w:p>
    <w:p w:rsidR="004064BA" w:rsidRPr="00DE38D1" w:rsidRDefault="004064BA" w:rsidP="00DE38D1">
      <w:pPr>
        <w:pStyle w:val="11"/>
        <w:ind w:left="4536" w:firstLine="0"/>
        <w:jc w:val="right"/>
      </w:pPr>
      <w:r w:rsidRPr="00DE38D1">
        <w:lastRenderedPageBreak/>
        <w:t>ПРИЛОЖЕНИЕ №1</w:t>
      </w:r>
      <w:r w:rsidRPr="00DE38D1">
        <w:br/>
      </w:r>
      <w:r w:rsidR="00D869FB" w:rsidRPr="00DE38D1">
        <w:t xml:space="preserve">к </w:t>
      </w:r>
      <w:r w:rsidR="006B7183" w:rsidRPr="00DE38D1">
        <w:t>решени</w:t>
      </w:r>
      <w:r w:rsidR="00D869FB" w:rsidRPr="00DE38D1">
        <w:t>ю</w:t>
      </w:r>
      <w:r w:rsidR="006B7183" w:rsidRPr="00DE38D1">
        <w:t xml:space="preserve"> Совета </w:t>
      </w:r>
      <w:r w:rsidRPr="00DE38D1">
        <w:t>Балейского</w:t>
      </w:r>
    </w:p>
    <w:p w:rsidR="004064BA" w:rsidRPr="00DE38D1" w:rsidRDefault="004064BA" w:rsidP="00DE38D1">
      <w:pPr>
        <w:pStyle w:val="11"/>
        <w:ind w:left="4536" w:firstLine="0"/>
        <w:jc w:val="right"/>
      </w:pPr>
      <w:r w:rsidRPr="00DE38D1">
        <w:t>муниципального округа</w:t>
      </w:r>
    </w:p>
    <w:p w:rsidR="000B5B39" w:rsidRPr="00DE38D1" w:rsidRDefault="00CC54D9" w:rsidP="00DE38D1">
      <w:pPr>
        <w:pStyle w:val="11"/>
        <w:ind w:left="4536" w:firstLine="0"/>
        <w:jc w:val="right"/>
      </w:pPr>
      <w:r w:rsidRPr="00DE38D1">
        <w:t>Забайкальского края</w:t>
      </w:r>
      <w:r w:rsidR="006B7183" w:rsidRPr="00DE38D1">
        <w:br/>
        <w:t xml:space="preserve">от </w:t>
      </w:r>
      <w:r w:rsidR="00A91E0F" w:rsidRPr="00DE38D1">
        <w:t>___</w:t>
      </w:r>
      <w:r w:rsidR="006B7183" w:rsidRPr="00DE38D1">
        <w:t xml:space="preserve"> </w:t>
      </w:r>
      <w:r w:rsidR="00A91E0F" w:rsidRPr="00DE38D1">
        <w:t>________</w:t>
      </w:r>
      <w:r w:rsidR="006B7183" w:rsidRPr="00DE38D1">
        <w:t xml:space="preserve"> 202</w:t>
      </w:r>
      <w:r w:rsidR="00A91E0F" w:rsidRPr="00DE38D1">
        <w:t>6</w:t>
      </w:r>
      <w:r w:rsidR="004064BA" w:rsidRPr="00DE38D1">
        <w:t xml:space="preserve"> г.</w:t>
      </w:r>
      <w:r w:rsidR="006B7183" w:rsidRPr="00DE38D1">
        <w:t xml:space="preserve"> №</w:t>
      </w:r>
      <w:r w:rsidR="004064BA" w:rsidRPr="00DE38D1">
        <w:t xml:space="preserve"> </w:t>
      </w:r>
      <w:r w:rsidR="00A91E0F" w:rsidRPr="00DE38D1">
        <w:t>____</w:t>
      </w:r>
    </w:p>
    <w:p w:rsidR="00D96D37" w:rsidRPr="00DE38D1" w:rsidRDefault="00D96D37" w:rsidP="00DE38D1">
      <w:pPr>
        <w:pStyle w:val="11"/>
        <w:ind w:firstLine="709"/>
        <w:jc w:val="both"/>
      </w:pPr>
    </w:p>
    <w:p w:rsidR="004064BA" w:rsidRPr="00DE38D1" w:rsidRDefault="004064BA" w:rsidP="00DE38D1">
      <w:pPr>
        <w:pStyle w:val="11"/>
        <w:ind w:firstLine="709"/>
        <w:jc w:val="both"/>
      </w:pPr>
    </w:p>
    <w:p w:rsidR="002358A6" w:rsidRPr="00DE38D1" w:rsidRDefault="006B7183" w:rsidP="00DE38D1">
      <w:pPr>
        <w:pStyle w:val="11"/>
        <w:ind w:firstLine="0"/>
        <w:jc w:val="center"/>
        <w:rPr>
          <w:b/>
          <w:bCs/>
        </w:rPr>
      </w:pPr>
      <w:r w:rsidRPr="00DE38D1">
        <w:rPr>
          <w:b/>
          <w:bCs/>
        </w:rPr>
        <w:t>ПОРЯДОК</w:t>
      </w:r>
      <w:r w:rsidRPr="00DE38D1">
        <w:rPr>
          <w:b/>
          <w:bCs/>
        </w:rPr>
        <w:br/>
        <w:t>выдвижения, внесения, обсужд</w:t>
      </w:r>
      <w:r w:rsidR="002358A6" w:rsidRPr="00DE38D1">
        <w:rPr>
          <w:b/>
          <w:bCs/>
        </w:rPr>
        <w:t xml:space="preserve">ения, рассмотрения </w:t>
      </w:r>
      <w:proofErr w:type="gramStart"/>
      <w:r w:rsidR="002358A6" w:rsidRPr="00DE38D1">
        <w:rPr>
          <w:b/>
          <w:bCs/>
        </w:rPr>
        <w:t>инициативных</w:t>
      </w:r>
      <w:proofErr w:type="gramEnd"/>
    </w:p>
    <w:p w:rsidR="002358A6" w:rsidRPr="00DE38D1" w:rsidRDefault="006B7183" w:rsidP="00DE38D1">
      <w:pPr>
        <w:pStyle w:val="11"/>
        <w:ind w:firstLine="0"/>
        <w:jc w:val="center"/>
        <w:rPr>
          <w:b/>
          <w:bCs/>
        </w:rPr>
      </w:pPr>
      <w:r w:rsidRPr="00DE38D1">
        <w:rPr>
          <w:b/>
          <w:bCs/>
        </w:rPr>
        <w:t>проектов, проведения их конкурсн</w:t>
      </w:r>
      <w:r w:rsidR="002358A6" w:rsidRPr="00DE38D1">
        <w:rPr>
          <w:b/>
          <w:bCs/>
        </w:rPr>
        <w:t>ого отбора, а также определения</w:t>
      </w:r>
    </w:p>
    <w:p w:rsidR="002358A6" w:rsidRPr="00DE38D1" w:rsidRDefault="002358A6" w:rsidP="00DE38D1">
      <w:pPr>
        <w:pStyle w:val="11"/>
        <w:ind w:firstLine="0"/>
        <w:jc w:val="center"/>
        <w:rPr>
          <w:b/>
          <w:bCs/>
        </w:rPr>
      </w:pPr>
      <w:r w:rsidRPr="00DE38D1">
        <w:rPr>
          <w:b/>
          <w:bCs/>
        </w:rPr>
        <w:t xml:space="preserve">части </w:t>
      </w:r>
      <w:r w:rsidR="006B7183" w:rsidRPr="00DE38D1">
        <w:rPr>
          <w:b/>
          <w:bCs/>
        </w:rPr>
        <w:t>территории, н</w:t>
      </w:r>
      <w:r w:rsidRPr="00DE38D1">
        <w:rPr>
          <w:b/>
          <w:bCs/>
        </w:rPr>
        <w:t>а которой могут реализовываться</w:t>
      </w:r>
    </w:p>
    <w:p w:rsidR="000B5B39" w:rsidRPr="00DE38D1" w:rsidRDefault="006B7183" w:rsidP="00DE38D1">
      <w:pPr>
        <w:pStyle w:val="11"/>
        <w:ind w:firstLine="0"/>
        <w:jc w:val="center"/>
        <w:rPr>
          <w:b/>
          <w:bCs/>
        </w:rPr>
      </w:pPr>
      <w:r w:rsidRPr="00DE38D1">
        <w:rPr>
          <w:b/>
          <w:bCs/>
        </w:rPr>
        <w:t>инициативные проекты</w:t>
      </w:r>
    </w:p>
    <w:p w:rsidR="00D96D37" w:rsidRPr="00DE38D1" w:rsidRDefault="00D96D37" w:rsidP="00DE38D1">
      <w:pPr>
        <w:pStyle w:val="11"/>
        <w:ind w:firstLine="709"/>
        <w:jc w:val="both"/>
        <w:rPr>
          <w:b/>
          <w:bCs/>
        </w:rPr>
      </w:pPr>
    </w:p>
    <w:p w:rsidR="00D96D37" w:rsidRPr="00DE38D1" w:rsidRDefault="004064BA" w:rsidP="00DE38D1">
      <w:pPr>
        <w:pStyle w:val="13"/>
        <w:keepNext/>
        <w:keepLines/>
        <w:tabs>
          <w:tab w:val="left" w:pos="294"/>
        </w:tabs>
        <w:spacing w:after="0"/>
        <w:outlineLvl w:val="9"/>
      </w:pPr>
      <w:bookmarkStart w:id="1" w:name="bookmark0"/>
      <w:r w:rsidRPr="00DE38D1">
        <w:t xml:space="preserve">1. </w:t>
      </w:r>
      <w:r w:rsidR="006B7183" w:rsidRPr="00DE38D1">
        <w:t>Общие положения</w:t>
      </w:r>
      <w:bookmarkEnd w:id="1"/>
    </w:p>
    <w:p w:rsidR="00D96D37" w:rsidRPr="00DE38D1" w:rsidRDefault="00D96D37" w:rsidP="00DE38D1">
      <w:pPr>
        <w:pStyle w:val="13"/>
        <w:keepNext/>
        <w:keepLines/>
        <w:tabs>
          <w:tab w:val="left" w:pos="294"/>
        </w:tabs>
        <w:spacing w:after="0"/>
        <w:ind w:firstLine="709"/>
        <w:jc w:val="both"/>
        <w:outlineLvl w:val="9"/>
      </w:pPr>
    </w:p>
    <w:p w:rsidR="00CC54D9" w:rsidRPr="00DE38D1" w:rsidRDefault="00FE0F27" w:rsidP="00DE38D1">
      <w:pPr>
        <w:pStyle w:val="11"/>
        <w:tabs>
          <w:tab w:val="left" w:pos="993"/>
        </w:tabs>
        <w:ind w:firstLine="709"/>
        <w:jc w:val="both"/>
      </w:pPr>
      <w:r w:rsidRPr="00DE38D1">
        <w:t>1.1</w:t>
      </w:r>
      <w:r w:rsidR="0023072F" w:rsidRPr="00DE38D1">
        <w:t>.</w:t>
      </w:r>
      <w:r w:rsidRPr="00DE38D1">
        <w:t xml:space="preserve"> </w:t>
      </w:r>
      <w:r w:rsidR="006B7183" w:rsidRPr="00DE38D1">
        <w:t xml:space="preserve">Настоящий Порядок определяет процедуру выдвижения, внесения, обсуждения, рассмотрения инициативных проектов, проведения их конкурсного отбора, а также определения части территории, на которой могут реализовываться инициативные проекты на территории </w:t>
      </w:r>
      <w:r w:rsidR="00CC54D9" w:rsidRPr="00DE38D1">
        <w:t xml:space="preserve">Балейского </w:t>
      </w:r>
      <w:r w:rsidR="006B7183" w:rsidRPr="00DE38D1">
        <w:t xml:space="preserve">муниципального </w:t>
      </w:r>
      <w:r w:rsidR="00CC54D9" w:rsidRPr="00DE38D1">
        <w:t>округа Забайкальского края</w:t>
      </w:r>
      <w:r w:rsidR="00631068" w:rsidRPr="00DE38D1">
        <w:t xml:space="preserve"> (далее —</w:t>
      </w:r>
      <w:r w:rsidR="006B7183" w:rsidRPr="00DE38D1">
        <w:t xml:space="preserve"> муниципальное образование).</w:t>
      </w:r>
    </w:p>
    <w:p w:rsidR="000B5B39" w:rsidRPr="00DE38D1" w:rsidRDefault="00FE0F27" w:rsidP="00DE38D1">
      <w:pPr>
        <w:pStyle w:val="11"/>
        <w:tabs>
          <w:tab w:val="left" w:pos="993"/>
        </w:tabs>
        <w:ind w:firstLine="709"/>
        <w:jc w:val="both"/>
      </w:pPr>
      <w:r w:rsidRPr="00DE38D1">
        <w:t xml:space="preserve">1.2. </w:t>
      </w:r>
      <w:r w:rsidR="006B7183" w:rsidRPr="00DE38D1">
        <w:t xml:space="preserve">Термины и понятия, используемые в </w:t>
      </w:r>
      <w:proofErr w:type="gramStart"/>
      <w:r w:rsidR="006B7183" w:rsidRPr="00DE38D1">
        <w:t>настоящем</w:t>
      </w:r>
      <w:proofErr w:type="gramEnd"/>
      <w:r w:rsidR="006B7183" w:rsidRPr="00DE38D1">
        <w:t xml:space="preserve"> Порядке, по своему значению соответствуют терминам и понятиям, используемым в Федеральном законе от</w:t>
      </w:r>
      <w:r w:rsidR="00DA396F" w:rsidRPr="00DE38D1">
        <w:t xml:space="preserve"> 20 марта 2025 года № 33-ФЗ «Об общих принципах организации местного самоуправления в единой системе публичной власти»</w:t>
      </w:r>
      <w:r w:rsidR="006B7183" w:rsidRPr="00DE38D1">
        <w:t>.</w:t>
      </w:r>
    </w:p>
    <w:p w:rsidR="00A409E1" w:rsidRPr="00DE38D1" w:rsidRDefault="00FE0F27" w:rsidP="00DE38D1">
      <w:pPr>
        <w:pStyle w:val="11"/>
        <w:ind w:firstLine="709"/>
        <w:jc w:val="both"/>
      </w:pPr>
      <w:r w:rsidRPr="00DE38D1">
        <w:t xml:space="preserve">1.3. </w:t>
      </w:r>
      <w:r w:rsidR="00CC54D9" w:rsidRPr="00DE38D1">
        <w:t>Для целей настоящего Порядка используются следующие понятия:</w:t>
      </w:r>
    </w:p>
    <w:p w:rsidR="000B5B39" w:rsidRPr="00DE38D1" w:rsidRDefault="006B7183" w:rsidP="00DE38D1">
      <w:pPr>
        <w:pStyle w:val="11"/>
        <w:ind w:firstLine="709"/>
        <w:jc w:val="both"/>
      </w:pPr>
      <w:r w:rsidRPr="00DE38D1">
        <w:rPr>
          <w:b/>
          <w:bCs/>
        </w:rPr>
        <w:t>инициативный проект</w:t>
      </w:r>
      <w:r w:rsidR="0023072F" w:rsidRPr="00DE38D1">
        <w:t xml:space="preserve"> —</w:t>
      </w:r>
      <w:r w:rsidRPr="00DE38D1">
        <w:t xml:space="preserve"> проект, состоящий из комплекса мероприятий, имеющих приоритетное значение для жителей муниципального образования или его части, по решению вопросов местного значения или иных вопросов, право решения, которых предоставлено органам местного самоуправления муниципального образования. Инициативные проекты могут быть направлены на строительство, реконструкцию, капитальный ремонт, текущий ремонт, благоустройство территории, приобретение оборудования при наличии соответствующей указанным видам работ технической документации (проектно-сметной документации, </w:t>
      </w:r>
      <w:r w:rsidR="00631068" w:rsidRPr="00DE38D1">
        <w:t>локальной сметы, коммерческих предложений и т.д.</w:t>
      </w:r>
      <w:r w:rsidRPr="00DE38D1">
        <w:t>), на реализацию спортивных, культурных, социальных и прочих мероприятий;</w:t>
      </w:r>
    </w:p>
    <w:p w:rsidR="000B5B39" w:rsidRPr="00DE38D1" w:rsidRDefault="006B7183" w:rsidP="00DE38D1">
      <w:pPr>
        <w:pStyle w:val="11"/>
        <w:ind w:firstLine="709"/>
        <w:jc w:val="both"/>
      </w:pPr>
      <w:r w:rsidRPr="00DE38D1">
        <w:rPr>
          <w:b/>
          <w:bCs/>
        </w:rPr>
        <w:t>инициаторы проекта</w:t>
      </w:r>
      <w:r w:rsidR="0023072F" w:rsidRPr="00DE38D1">
        <w:t xml:space="preserve"> —</w:t>
      </w:r>
      <w:r w:rsidRPr="00DE38D1">
        <w:t xml:space="preserve"> инициативна</w:t>
      </w:r>
      <w:r w:rsidR="00811431" w:rsidRPr="00DE38D1">
        <w:t>я группа численностью не менее 10</w:t>
      </w:r>
      <w:r w:rsidRPr="00DE38D1">
        <w:t xml:space="preserve"> граждан, </w:t>
      </w:r>
      <w:r w:rsidR="003040CA" w:rsidRPr="00DE38D1">
        <w:t>дости</w:t>
      </w:r>
      <w:r w:rsidRPr="00DE38D1">
        <w:t xml:space="preserve">гших </w:t>
      </w:r>
      <w:r w:rsidR="00EE5EA8" w:rsidRPr="00DE38D1">
        <w:t>восемнадцатилетнего</w:t>
      </w:r>
      <w:r w:rsidRPr="00DE38D1">
        <w:t xml:space="preserve"> возраста и проживающих на территории муниципальног</w:t>
      </w:r>
      <w:r w:rsidR="00EE5EA8" w:rsidRPr="00DE38D1">
        <w:t>о образования,</w:t>
      </w:r>
      <w:r w:rsidRPr="00DE38D1">
        <w:t xml:space="preserve"> органы территориального общественного самоуправления муниципального образования; </w:t>
      </w:r>
      <w:proofErr w:type="gramStart"/>
      <w:r w:rsidRPr="00DE38D1">
        <w:t>староста сельского населенного пу</w:t>
      </w:r>
      <w:r w:rsidR="00EE5EA8" w:rsidRPr="00DE38D1">
        <w:t>нкта муниципального образования, товарищество</w:t>
      </w:r>
      <w:r w:rsidRPr="00DE38D1">
        <w:t xml:space="preserve"> собственников жилья многоквартирного дома, расположенного на территории муниципал</w:t>
      </w:r>
      <w:r w:rsidR="00EE5EA8" w:rsidRPr="00DE38D1">
        <w:t>ьного образования,</w:t>
      </w:r>
      <w:r w:rsidRPr="00DE38D1">
        <w:t xml:space="preserve"> общественные объединения или местные отделения общественных объединений, первичные объе</w:t>
      </w:r>
      <w:r w:rsidR="00EE5EA8" w:rsidRPr="00DE38D1">
        <w:t xml:space="preserve">динения </w:t>
      </w:r>
      <w:r w:rsidR="00EE5EA8" w:rsidRPr="00DE38D1">
        <w:lastRenderedPageBreak/>
        <w:t>профсоюзных организаций,</w:t>
      </w:r>
      <w:r w:rsidRPr="00DE38D1">
        <w:t xml:space="preserve"> индивидуальные предприниматели и юридические лица, в том числе социально ориентированные некоммерческие организации, осуществляющие свою деятельность на территории муниципального образования;</w:t>
      </w:r>
      <w:proofErr w:type="gramEnd"/>
    </w:p>
    <w:p w:rsidR="000B5B39" w:rsidRPr="00DE38D1" w:rsidRDefault="006B7183" w:rsidP="00DE38D1">
      <w:pPr>
        <w:pStyle w:val="11"/>
        <w:ind w:firstLine="709"/>
        <w:jc w:val="both"/>
      </w:pPr>
      <w:proofErr w:type="gramStart"/>
      <w:r w:rsidRPr="00DE38D1">
        <w:rPr>
          <w:b/>
          <w:bCs/>
        </w:rPr>
        <w:t xml:space="preserve">инициативное </w:t>
      </w:r>
      <w:proofErr w:type="spellStart"/>
      <w:r w:rsidRPr="00DE38D1">
        <w:rPr>
          <w:b/>
          <w:bCs/>
        </w:rPr>
        <w:t>бюджетирование</w:t>
      </w:r>
      <w:proofErr w:type="spellEnd"/>
      <w:r w:rsidR="0023072F" w:rsidRPr="00DE38D1">
        <w:t xml:space="preserve"> —</w:t>
      </w:r>
      <w:r w:rsidRPr="00DE38D1">
        <w:t xml:space="preserve"> совокупность разнообразных, основанных на гражданской инициативе</w:t>
      </w:r>
      <w:r w:rsidR="00EE5EA8" w:rsidRPr="00DE38D1">
        <w:t>,</w:t>
      </w:r>
      <w:r w:rsidRPr="00DE38D1">
        <w:t xml:space="preserve"> практик </w:t>
      </w:r>
      <w:r w:rsidR="00EE5EA8" w:rsidRPr="00DE38D1">
        <w:t>вовлечения граждан в бюджетный процесс в Российской Федерации в целях решения</w:t>
      </w:r>
      <w:r w:rsidRPr="00DE38D1">
        <w:t xml:space="preserve"> вопросов местного значения или иных вопросов, право решения, которых предоставлено органам местного самоуправления, при непосредственном участии граждан в определении и выборе объектов расходования средств местного бюджета, а также последующем контроле за реализацией отобранных проектов;</w:t>
      </w:r>
      <w:proofErr w:type="gramEnd"/>
    </w:p>
    <w:p w:rsidR="000B5B39" w:rsidRPr="00DE38D1" w:rsidRDefault="006B7183" w:rsidP="00DE38D1">
      <w:pPr>
        <w:pStyle w:val="11"/>
        <w:ind w:firstLine="709"/>
        <w:jc w:val="both"/>
      </w:pPr>
      <w:r w:rsidRPr="00DE38D1">
        <w:rPr>
          <w:b/>
          <w:bCs/>
        </w:rPr>
        <w:t>представитель инициативной группы</w:t>
      </w:r>
      <w:r w:rsidR="0023072F" w:rsidRPr="00DE38D1">
        <w:t xml:space="preserve"> —</w:t>
      </w:r>
      <w:r w:rsidRPr="00DE38D1">
        <w:t xml:space="preserve"> лицо, представляющее интересы инициативной группы по доверенности по вопросам обсуждения, внесения, рассмотрения инициативного проекта;</w:t>
      </w:r>
    </w:p>
    <w:p w:rsidR="00DA396F" w:rsidRPr="00DE38D1" w:rsidRDefault="006B7183" w:rsidP="00DE38D1">
      <w:pPr>
        <w:pStyle w:val="11"/>
        <w:ind w:firstLine="709"/>
        <w:jc w:val="both"/>
        <w:rPr>
          <w:color w:val="auto"/>
        </w:rPr>
      </w:pPr>
      <w:r w:rsidRPr="00DE38D1">
        <w:rPr>
          <w:b/>
          <w:bCs/>
          <w:color w:val="auto"/>
        </w:rPr>
        <w:t>уполномоченный орган</w:t>
      </w:r>
      <w:r w:rsidRPr="00DE38D1">
        <w:rPr>
          <w:color w:val="auto"/>
        </w:rPr>
        <w:t xml:space="preserve"> </w:t>
      </w:r>
      <w:r w:rsidR="0023072F" w:rsidRPr="00DE38D1">
        <w:rPr>
          <w:color w:val="auto"/>
        </w:rPr>
        <w:t xml:space="preserve">— </w:t>
      </w:r>
      <w:r w:rsidR="0019512D" w:rsidRPr="00DE38D1">
        <w:rPr>
          <w:color w:val="auto"/>
        </w:rPr>
        <w:t>отдел экономики администрации Балейского муниципального округа Забайкальского края</w:t>
      </w:r>
      <w:r w:rsidR="00771CFA" w:rsidRPr="00DE38D1">
        <w:rPr>
          <w:color w:val="auto"/>
        </w:rPr>
        <w:t>,</w:t>
      </w:r>
      <w:r w:rsidRPr="00DE38D1">
        <w:rPr>
          <w:color w:val="auto"/>
        </w:rPr>
        <w:t xml:space="preserve"> </w:t>
      </w:r>
      <w:r w:rsidR="0019512D" w:rsidRPr="00DE38D1">
        <w:rPr>
          <w:color w:val="auto"/>
        </w:rPr>
        <w:t>осуществляющий</w:t>
      </w:r>
      <w:r w:rsidRPr="00DE38D1">
        <w:rPr>
          <w:color w:val="auto"/>
        </w:rPr>
        <w:t xml:space="preserve"> от имени администрации муниципального образования функции</w:t>
      </w:r>
      <w:r w:rsidR="008350E0" w:rsidRPr="00DE38D1">
        <w:rPr>
          <w:color w:val="auto"/>
        </w:rPr>
        <w:t xml:space="preserve"> органов местного самоуправления</w:t>
      </w:r>
      <w:r w:rsidRPr="00DE38D1">
        <w:rPr>
          <w:color w:val="auto"/>
        </w:rPr>
        <w:t xml:space="preserve"> по</w:t>
      </w:r>
      <w:r w:rsidR="008350E0" w:rsidRPr="00DE38D1">
        <w:rPr>
          <w:color w:val="auto"/>
        </w:rPr>
        <w:t xml:space="preserve"> обеспечению выполнения процедуры выдвижения, внесения, обсуждения, рассмотрения, проведения конкурсного отбора </w:t>
      </w:r>
      <w:r w:rsidRPr="00DE38D1">
        <w:rPr>
          <w:color w:val="auto"/>
        </w:rPr>
        <w:t>инициативных</w:t>
      </w:r>
      <w:r w:rsidR="008350E0" w:rsidRPr="00DE38D1">
        <w:rPr>
          <w:color w:val="auto"/>
        </w:rPr>
        <w:t xml:space="preserve"> проектов</w:t>
      </w:r>
      <w:r w:rsidRPr="00DE38D1">
        <w:rPr>
          <w:color w:val="auto"/>
        </w:rPr>
        <w:t>;</w:t>
      </w:r>
    </w:p>
    <w:p w:rsidR="000B5B39" w:rsidRPr="00DE38D1" w:rsidRDefault="008E48CD" w:rsidP="00DE38D1">
      <w:pPr>
        <w:pStyle w:val="11"/>
        <w:ind w:firstLine="709"/>
        <w:jc w:val="both"/>
      </w:pPr>
      <w:r w:rsidRPr="00DE38D1">
        <w:rPr>
          <w:color w:val="auto"/>
        </w:rPr>
        <w:t>1.4</w:t>
      </w:r>
      <w:r w:rsidR="00DA396F" w:rsidRPr="00DE38D1">
        <w:rPr>
          <w:color w:val="auto"/>
        </w:rPr>
        <w:t xml:space="preserve"> </w:t>
      </w:r>
      <w:r w:rsidR="00DA396F" w:rsidRPr="00DE38D1">
        <w:t>Це</w:t>
      </w:r>
      <w:r w:rsidR="006B7183" w:rsidRPr="00DE38D1">
        <w:t>лями настоящего Порядка являются:</w:t>
      </w:r>
    </w:p>
    <w:p w:rsidR="000B5B39" w:rsidRPr="00DE38D1" w:rsidRDefault="008E48CD" w:rsidP="00DE38D1">
      <w:pPr>
        <w:pStyle w:val="11"/>
        <w:tabs>
          <w:tab w:val="left" w:pos="1254"/>
        </w:tabs>
        <w:ind w:firstLine="709"/>
        <w:jc w:val="both"/>
      </w:pPr>
      <w:r w:rsidRPr="00DE38D1">
        <w:t>-</w:t>
      </w:r>
      <w:r w:rsidR="00DA396F" w:rsidRPr="00DE38D1">
        <w:t xml:space="preserve"> </w:t>
      </w:r>
      <w:r w:rsidR="006B7183" w:rsidRPr="00DE38D1">
        <w:t xml:space="preserve">активизация участия жителей муниципального образования в </w:t>
      </w:r>
      <w:proofErr w:type="gramStart"/>
      <w:r w:rsidR="006B7183" w:rsidRPr="00DE38D1">
        <w:t>определении</w:t>
      </w:r>
      <w:proofErr w:type="gramEnd"/>
      <w:r w:rsidR="006B7183" w:rsidRPr="00DE38D1">
        <w:t xml:space="preserve"> приорите</w:t>
      </w:r>
      <w:r w:rsidR="00381610" w:rsidRPr="00DE38D1">
        <w:t>тов расходования средств местного бюджета</w:t>
      </w:r>
      <w:r w:rsidR="006B7183" w:rsidRPr="00DE38D1">
        <w:t>;</w:t>
      </w:r>
    </w:p>
    <w:p w:rsidR="000B5B39" w:rsidRPr="00DE38D1" w:rsidRDefault="008E48CD" w:rsidP="00DE38D1">
      <w:pPr>
        <w:pStyle w:val="11"/>
        <w:tabs>
          <w:tab w:val="left" w:pos="1249"/>
        </w:tabs>
        <w:ind w:firstLine="709"/>
        <w:jc w:val="both"/>
      </w:pPr>
      <w:r w:rsidRPr="00DE38D1">
        <w:t>-</w:t>
      </w:r>
      <w:r w:rsidR="00DA396F" w:rsidRPr="00DE38D1">
        <w:t xml:space="preserve"> </w:t>
      </w:r>
      <w:r w:rsidR="006B7183" w:rsidRPr="00DE38D1">
        <w:t xml:space="preserve">поддержка инициатив жителей муниципального образования в </w:t>
      </w:r>
      <w:proofErr w:type="gramStart"/>
      <w:r w:rsidR="006B7183" w:rsidRPr="00DE38D1">
        <w:t>решении</w:t>
      </w:r>
      <w:proofErr w:type="gramEnd"/>
      <w:r w:rsidR="006B7183" w:rsidRPr="00DE38D1">
        <w:t xml:space="preserve"> вопросов местного значения.</w:t>
      </w:r>
    </w:p>
    <w:p w:rsidR="000B5B39" w:rsidRPr="00DE38D1" w:rsidRDefault="008E48CD" w:rsidP="00DE38D1">
      <w:pPr>
        <w:pStyle w:val="11"/>
        <w:tabs>
          <w:tab w:val="left" w:pos="1058"/>
        </w:tabs>
        <w:ind w:firstLine="709"/>
        <w:jc w:val="both"/>
      </w:pPr>
      <w:r w:rsidRPr="00DE38D1">
        <w:t>1.5</w:t>
      </w:r>
      <w:r w:rsidR="00DA396F" w:rsidRPr="00DE38D1">
        <w:t xml:space="preserve"> </w:t>
      </w:r>
      <w:r w:rsidR="006B7183" w:rsidRPr="00DE38D1">
        <w:t>Задачами настоящего Порядка являются:</w:t>
      </w:r>
    </w:p>
    <w:p w:rsidR="000B5B39" w:rsidRPr="00DE38D1" w:rsidRDefault="008E48CD" w:rsidP="00DE38D1">
      <w:pPr>
        <w:pStyle w:val="11"/>
        <w:tabs>
          <w:tab w:val="left" w:pos="1249"/>
        </w:tabs>
        <w:ind w:firstLine="709"/>
        <w:jc w:val="both"/>
      </w:pPr>
      <w:r w:rsidRPr="00DE38D1">
        <w:t>-</w:t>
      </w:r>
      <w:r w:rsidR="00DA396F" w:rsidRPr="00DE38D1">
        <w:t xml:space="preserve"> </w:t>
      </w:r>
      <w:r w:rsidR="006B7183" w:rsidRPr="00DE38D1">
        <w:t>повышение заинтересованности жителей муниципального образования в решении вопросов местного значения посредством их финансового и нефинансового участия в реализации инициативных проектов;</w:t>
      </w:r>
    </w:p>
    <w:p w:rsidR="000B5B39" w:rsidRPr="00DE38D1" w:rsidRDefault="008E48CD" w:rsidP="00DE38D1">
      <w:pPr>
        <w:pStyle w:val="11"/>
        <w:tabs>
          <w:tab w:val="left" w:pos="1249"/>
        </w:tabs>
        <w:ind w:firstLine="709"/>
        <w:jc w:val="both"/>
      </w:pPr>
      <w:r w:rsidRPr="00DE38D1">
        <w:t>-</w:t>
      </w:r>
      <w:r w:rsidR="00DA396F" w:rsidRPr="00DE38D1">
        <w:t xml:space="preserve"> </w:t>
      </w:r>
      <w:r w:rsidR="006B7183" w:rsidRPr="00DE38D1">
        <w:t>повышение открытости деятельности органов местного самоуправления муниципального образования;</w:t>
      </w:r>
    </w:p>
    <w:p w:rsidR="000B5B39" w:rsidRPr="00DE38D1" w:rsidRDefault="008E48CD" w:rsidP="00DE38D1">
      <w:pPr>
        <w:pStyle w:val="11"/>
        <w:tabs>
          <w:tab w:val="left" w:pos="1254"/>
        </w:tabs>
        <w:ind w:firstLine="709"/>
        <w:jc w:val="both"/>
      </w:pPr>
      <w:r w:rsidRPr="00DE38D1">
        <w:t>-</w:t>
      </w:r>
      <w:r w:rsidR="00DA396F" w:rsidRPr="00DE38D1">
        <w:t xml:space="preserve"> </w:t>
      </w:r>
      <w:r w:rsidR="006B7183" w:rsidRPr="00DE38D1">
        <w:t>развитие взаимодействия органов местного самоуправления муниципального образования и жителей муниципального образования;</w:t>
      </w:r>
    </w:p>
    <w:p w:rsidR="000B5B39" w:rsidRPr="00DE38D1" w:rsidRDefault="008E48CD" w:rsidP="00DE38D1">
      <w:pPr>
        <w:pStyle w:val="11"/>
        <w:tabs>
          <w:tab w:val="left" w:pos="1254"/>
        </w:tabs>
        <w:ind w:firstLine="709"/>
        <w:jc w:val="both"/>
      </w:pPr>
      <w:r w:rsidRPr="00DE38D1">
        <w:t>-</w:t>
      </w:r>
      <w:r w:rsidR="00DA396F" w:rsidRPr="00DE38D1">
        <w:t xml:space="preserve"> </w:t>
      </w:r>
      <w:r w:rsidR="006B7183" w:rsidRPr="00DE38D1">
        <w:t>повышение эффективности бюджетных расходов за счет вовлечения жителей муниципального образования в процессы принятия решений по вопросам местного значения.</w:t>
      </w:r>
    </w:p>
    <w:p w:rsidR="000B5B39" w:rsidRPr="00DE38D1" w:rsidRDefault="008E48CD" w:rsidP="00DE38D1">
      <w:pPr>
        <w:pStyle w:val="11"/>
        <w:tabs>
          <w:tab w:val="left" w:pos="1043"/>
        </w:tabs>
        <w:ind w:firstLine="709"/>
        <w:jc w:val="both"/>
      </w:pPr>
      <w:r w:rsidRPr="00DE38D1">
        <w:t>1.6</w:t>
      </w:r>
      <w:r w:rsidR="00DA396F" w:rsidRPr="00DE38D1">
        <w:t xml:space="preserve"> </w:t>
      </w:r>
      <w:r w:rsidR="006B7183" w:rsidRPr="00DE38D1">
        <w:t xml:space="preserve">Принципами </w:t>
      </w:r>
      <w:proofErr w:type="gramStart"/>
      <w:r w:rsidR="006B7183" w:rsidRPr="00DE38D1">
        <w:t>инициативного</w:t>
      </w:r>
      <w:proofErr w:type="gramEnd"/>
      <w:r w:rsidR="006B7183" w:rsidRPr="00DE38D1">
        <w:t xml:space="preserve"> </w:t>
      </w:r>
      <w:proofErr w:type="spellStart"/>
      <w:r w:rsidR="006B7183" w:rsidRPr="00DE38D1">
        <w:t>бюджетирования</w:t>
      </w:r>
      <w:proofErr w:type="spellEnd"/>
      <w:r w:rsidR="006B7183" w:rsidRPr="00DE38D1">
        <w:t xml:space="preserve"> являются:</w:t>
      </w:r>
    </w:p>
    <w:p w:rsidR="000B5B39" w:rsidRPr="00DE38D1" w:rsidRDefault="008E48CD" w:rsidP="00DE38D1">
      <w:pPr>
        <w:pStyle w:val="11"/>
        <w:tabs>
          <w:tab w:val="left" w:pos="1259"/>
        </w:tabs>
        <w:ind w:firstLine="709"/>
        <w:jc w:val="both"/>
      </w:pPr>
      <w:r w:rsidRPr="00DE38D1">
        <w:t>-</w:t>
      </w:r>
      <w:r w:rsidR="00DA396F" w:rsidRPr="00DE38D1">
        <w:t xml:space="preserve"> </w:t>
      </w:r>
      <w:r w:rsidR="006B7183" w:rsidRPr="00DE38D1">
        <w:t>конкурентный отбор инициативных проектов;</w:t>
      </w:r>
    </w:p>
    <w:p w:rsidR="000B5B39" w:rsidRPr="00DE38D1" w:rsidRDefault="008E48CD" w:rsidP="00DE38D1">
      <w:pPr>
        <w:pStyle w:val="11"/>
        <w:tabs>
          <w:tab w:val="left" w:pos="1254"/>
        </w:tabs>
        <w:ind w:firstLine="709"/>
        <w:jc w:val="both"/>
      </w:pPr>
      <w:r w:rsidRPr="00DE38D1">
        <w:t>-</w:t>
      </w:r>
      <w:r w:rsidR="00DA396F" w:rsidRPr="00DE38D1">
        <w:t xml:space="preserve"> </w:t>
      </w:r>
      <w:r w:rsidR="006B7183" w:rsidRPr="00DE38D1">
        <w:t>равная доступность для всех жителей муниципального образова</w:t>
      </w:r>
      <w:r w:rsidR="00B156F5" w:rsidRPr="00DE38D1">
        <w:t>ния возможности выдвижения инициативных проектов,</w:t>
      </w:r>
      <w:r w:rsidR="006B7183" w:rsidRPr="00DE38D1">
        <w:t xml:space="preserve"> участия в конкурсном отборе инициативных проектов;</w:t>
      </w:r>
    </w:p>
    <w:p w:rsidR="000B5B39" w:rsidRPr="00DE38D1" w:rsidRDefault="008E48CD" w:rsidP="00DE38D1">
      <w:pPr>
        <w:pStyle w:val="11"/>
        <w:tabs>
          <w:tab w:val="left" w:pos="1254"/>
        </w:tabs>
        <w:ind w:firstLine="709"/>
        <w:jc w:val="both"/>
      </w:pPr>
      <w:r w:rsidRPr="00DE38D1">
        <w:t>-</w:t>
      </w:r>
      <w:r w:rsidR="00DA396F" w:rsidRPr="00DE38D1">
        <w:t xml:space="preserve"> </w:t>
      </w:r>
      <w:r w:rsidR="006B7183" w:rsidRPr="00DE38D1">
        <w:t>открытость и гласность процедур проведения конкурсного отбора инициативных проектов.</w:t>
      </w:r>
    </w:p>
    <w:p w:rsidR="000B5B39" w:rsidRPr="00DE38D1" w:rsidRDefault="008E48CD" w:rsidP="00DE38D1">
      <w:pPr>
        <w:pStyle w:val="11"/>
        <w:tabs>
          <w:tab w:val="left" w:pos="1047"/>
        </w:tabs>
        <w:ind w:firstLine="709"/>
        <w:jc w:val="both"/>
      </w:pPr>
      <w:r w:rsidRPr="00DE38D1">
        <w:lastRenderedPageBreak/>
        <w:t>1.7</w:t>
      </w:r>
      <w:r w:rsidR="00DA396F" w:rsidRPr="00DE38D1">
        <w:t xml:space="preserve"> </w:t>
      </w:r>
      <w:r w:rsidR="006B7183" w:rsidRPr="00DE38D1">
        <w:t>Инициативные проекты могут реализовываться на всей территории муниципального образования или его части. Часть территории муниципального образования, на которой могут реализовываться инициативные проекты, определяется инициатором проекта самостоятельно в зависимости от проблемы, предлагаемой к решению в рамках инициативного проекта.</w:t>
      </w:r>
    </w:p>
    <w:p w:rsidR="000B5B39" w:rsidRPr="00DE38D1" w:rsidRDefault="008E48CD" w:rsidP="00DE38D1">
      <w:pPr>
        <w:pStyle w:val="11"/>
        <w:tabs>
          <w:tab w:val="left" w:pos="1222"/>
        </w:tabs>
        <w:ind w:firstLine="709"/>
        <w:jc w:val="both"/>
      </w:pPr>
      <w:r w:rsidRPr="00DE38D1">
        <w:t>1.</w:t>
      </w:r>
      <w:r w:rsidR="00031337" w:rsidRPr="00DE38D1">
        <w:t xml:space="preserve">8. </w:t>
      </w:r>
      <w:proofErr w:type="gramStart"/>
      <w:r w:rsidR="006B7183" w:rsidRPr="00DE38D1">
        <w:t>Источником финансового обеспечения реализации инициативных проектов являются предусмотренные решением о местном бюджете бюджетные ассигнования на реализацию инициативных проектов, формируемые, в том числе с учетом объемов инициативных платежей.</w:t>
      </w:r>
      <w:proofErr w:type="gramEnd"/>
    </w:p>
    <w:p w:rsidR="000B5B39" w:rsidRPr="00DE38D1" w:rsidRDefault="008E48CD" w:rsidP="00DE38D1">
      <w:pPr>
        <w:pStyle w:val="11"/>
        <w:tabs>
          <w:tab w:val="left" w:pos="1222"/>
        </w:tabs>
        <w:ind w:firstLine="709"/>
        <w:jc w:val="both"/>
        <w:rPr>
          <w:color w:val="auto"/>
        </w:rPr>
      </w:pPr>
      <w:r w:rsidRPr="00DE38D1">
        <w:rPr>
          <w:color w:val="auto"/>
        </w:rPr>
        <w:t>1.</w:t>
      </w:r>
      <w:r w:rsidR="00031337" w:rsidRPr="00DE38D1">
        <w:rPr>
          <w:color w:val="auto"/>
        </w:rPr>
        <w:t xml:space="preserve">9. </w:t>
      </w:r>
      <w:r w:rsidR="006B7183" w:rsidRPr="00DE38D1">
        <w:rPr>
          <w:color w:val="auto"/>
        </w:rPr>
        <w:t>Объем бюджетных ассигнований из бюджета муниципального образования на поддержку одного инициативного проекта не должен превышать 1000000 рублей</w:t>
      </w:r>
      <w:r w:rsidR="00801ED1" w:rsidRPr="00DE38D1">
        <w:rPr>
          <w:color w:val="auto"/>
        </w:rPr>
        <w:t xml:space="preserve"> (90 % - бюджетные ассигнования и 10 % - жители, спонсоры, предприятия)</w:t>
      </w:r>
      <w:r w:rsidR="006B7183" w:rsidRPr="00DE38D1">
        <w:rPr>
          <w:color w:val="auto"/>
        </w:rPr>
        <w:t>.</w:t>
      </w:r>
    </w:p>
    <w:p w:rsidR="000B5B39" w:rsidRPr="00DE38D1" w:rsidRDefault="008E48CD" w:rsidP="00DE38D1">
      <w:pPr>
        <w:pStyle w:val="11"/>
        <w:tabs>
          <w:tab w:val="left" w:pos="1222"/>
        </w:tabs>
        <w:ind w:firstLine="709"/>
        <w:jc w:val="both"/>
      </w:pPr>
      <w:r w:rsidRPr="00DE38D1">
        <w:t>1.</w:t>
      </w:r>
      <w:r w:rsidR="00031337" w:rsidRPr="00DE38D1">
        <w:t xml:space="preserve">10. </w:t>
      </w:r>
      <w:r w:rsidR="006B7183" w:rsidRPr="00DE38D1">
        <w:t>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C36D64" w:rsidRPr="00DE38D1" w:rsidRDefault="00C36D64" w:rsidP="00DE38D1">
      <w:pPr>
        <w:pStyle w:val="11"/>
        <w:tabs>
          <w:tab w:val="left" w:pos="1222"/>
        </w:tabs>
        <w:ind w:firstLine="709"/>
        <w:jc w:val="both"/>
      </w:pPr>
      <w:r w:rsidRPr="00DE38D1">
        <w:t xml:space="preserve">1.11. </w:t>
      </w:r>
      <w:proofErr w:type="gramStart"/>
      <w:r w:rsidRPr="00DE38D1">
        <w:t>В отношении инициативных проектов, выдвигаемых для получения финансовой поддержки за счет межбюджетных трансфертов из бюджета Забайкальского края,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Забайкальского края</w:t>
      </w:r>
      <w:proofErr w:type="gramEnd"/>
      <w:r w:rsidRPr="00DE38D1">
        <w:t>. В этом случае требования частей 4, 9 - 12, 14 и 15 статьи</w:t>
      </w:r>
      <w:r w:rsidR="00FB4694" w:rsidRPr="00DE38D1">
        <w:t xml:space="preserve"> 49 Федерального закона от 20 марта 2025 года № 33-ФЗ «Об общих принципах организации местного самоуправления в единой системе публичной власти», а также требования настоящего Порядка,</w:t>
      </w:r>
      <w:r w:rsidRPr="00DE38D1">
        <w:t xml:space="preserve"> не применяются</w:t>
      </w:r>
      <w:r w:rsidR="00FB4694" w:rsidRPr="00DE38D1">
        <w:t>.</w:t>
      </w:r>
    </w:p>
    <w:p w:rsidR="00D96D37" w:rsidRPr="00DE38D1" w:rsidRDefault="00D96D37" w:rsidP="00DE38D1">
      <w:pPr>
        <w:pStyle w:val="11"/>
        <w:tabs>
          <w:tab w:val="left" w:pos="1222"/>
        </w:tabs>
        <w:ind w:firstLine="709"/>
        <w:jc w:val="both"/>
      </w:pPr>
    </w:p>
    <w:p w:rsidR="000B5B39" w:rsidRPr="00DE38D1" w:rsidRDefault="004064BA" w:rsidP="00DE38D1">
      <w:pPr>
        <w:pStyle w:val="13"/>
        <w:keepNext/>
        <w:keepLines/>
        <w:tabs>
          <w:tab w:val="left" w:pos="337"/>
        </w:tabs>
        <w:spacing w:after="0"/>
        <w:outlineLvl w:val="9"/>
      </w:pPr>
      <w:bookmarkStart w:id="2" w:name="bookmark2"/>
      <w:r w:rsidRPr="00DE38D1">
        <w:t xml:space="preserve">2. </w:t>
      </w:r>
      <w:r w:rsidR="006B7183" w:rsidRPr="00DE38D1">
        <w:t>Определение территории, в интересах жителей которой могут</w:t>
      </w:r>
      <w:r w:rsidR="006B7183" w:rsidRPr="00DE38D1">
        <w:br/>
        <w:t>реализовываться инициативные проекты</w:t>
      </w:r>
      <w:bookmarkEnd w:id="2"/>
    </w:p>
    <w:p w:rsidR="00D96D37" w:rsidRPr="00DE38D1" w:rsidRDefault="00D96D37" w:rsidP="00DE38D1">
      <w:pPr>
        <w:pStyle w:val="13"/>
        <w:keepNext/>
        <w:keepLines/>
        <w:tabs>
          <w:tab w:val="left" w:pos="337"/>
        </w:tabs>
        <w:spacing w:after="0"/>
        <w:ind w:firstLine="709"/>
        <w:jc w:val="both"/>
        <w:outlineLvl w:val="9"/>
      </w:pPr>
    </w:p>
    <w:p w:rsidR="000B5B39" w:rsidRPr="00DE38D1" w:rsidRDefault="008E48CD" w:rsidP="00DE38D1">
      <w:pPr>
        <w:pStyle w:val="11"/>
        <w:tabs>
          <w:tab w:val="left" w:pos="1222"/>
        </w:tabs>
        <w:ind w:firstLine="709"/>
        <w:jc w:val="both"/>
      </w:pPr>
      <w:r w:rsidRPr="00DE38D1">
        <w:t>2.</w:t>
      </w:r>
      <w:r w:rsidR="00BC4061" w:rsidRPr="00DE38D1">
        <w:t xml:space="preserve">1. </w:t>
      </w:r>
      <w:r w:rsidR="006B7183" w:rsidRPr="00DE38D1">
        <w:t>Границы территории, в интересах жи</w:t>
      </w:r>
      <w:r w:rsidR="00D06167" w:rsidRPr="00DE38D1">
        <w:t>телей которой предполагается реализация инициативного</w:t>
      </w:r>
      <w:r w:rsidR="006B7183" w:rsidRPr="00DE38D1">
        <w:t xml:space="preserve"> проект</w:t>
      </w:r>
      <w:r w:rsidR="00D06167" w:rsidRPr="00DE38D1">
        <w:t>а</w:t>
      </w:r>
      <w:r w:rsidR="006B7183" w:rsidRPr="00DE38D1">
        <w:t>, предусматриваются в</w:t>
      </w:r>
      <w:r w:rsidR="00D06167" w:rsidRPr="00DE38D1">
        <w:t xml:space="preserve"> отдельном разделе инициативного проекта</w:t>
      </w:r>
      <w:r w:rsidR="006B7183" w:rsidRPr="00DE38D1">
        <w:t xml:space="preserve"> инициато</w:t>
      </w:r>
      <w:r w:rsidR="00D06167" w:rsidRPr="00DE38D1">
        <w:t>рами проекта.</w:t>
      </w:r>
    </w:p>
    <w:p w:rsidR="000B5B39" w:rsidRPr="00DE38D1" w:rsidRDefault="008E48CD" w:rsidP="00DE38D1">
      <w:pPr>
        <w:pStyle w:val="11"/>
        <w:tabs>
          <w:tab w:val="left" w:pos="1222"/>
        </w:tabs>
        <w:ind w:firstLine="709"/>
        <w:jc w:val="both"/>
      </w:pPr>
      <w:r w:rsidRPr="00DE38D1">
        <w:t>2.</w:t>
      </w:r>
      <w:r w:rsidR="00BC4061" w:rsidRPr="00DE38D1">
        <w:t xml:space="preserve">2. </w:t>
      </w:r>
      <w:r w:rsidR="006B7183" w:rsidRPr="00DE38D1">
        <w:t xml:space="preserve">Инициативные проекты могут реализовываться в </w:t>
      </w:r>
      <w:proofErr w:type="gramStart"/>
      <w:r w:rsidR="006B7183" w:rsidRPr="00DE38D1">
        <w:t>границах</w:t>
      </w:r>
      <w:proofErr w:type="gramEnd"/>
      <w:r w:rsidR="006B7183" w:rsidRPr="00DE38D1">
        <w:t xml:space="preserve"> муниципального образования в пределах следующих территорий проживания граждан:</w:t>
      </w:r>
    </w:p>
    <w:p w:rsidR="000B5B39" w:rsidRPr="00DE38D1" w:rsidRDefault="00751777" w:rsidP="00DE38D1">
      <w:pPr>
        <w:pStyle w:val="11"/>
        <w:ind w:firstLine="709"/>
        <w:jc w:val="both"/>
      </w:pPr>
      <w:r w:rsidRPr="00DE38D1">
        <w:t xml:space="preserve">- </w:t>
      </w:r>
      <w:r w:rsidR="006B7183" w:rsidRPr="00DE38D1">
        <w:t>группа жилых домов;</w:t>
      </w:r>
    </w:p>
    <w:p w:rsidR="000B5B39" w:rsidRPr="00DE38D1" w:rsidRDefault="00751777" w:rsidP="00DE38D1">
      <w:pPr>
        <w:pStyle w:val="11"/>
        <w:ind w:firstLine="709"/>
        <w:jc w:val="both"/>
      </w:pPr>
      <w:r w:rsidRPr="00DE38D1">
        <w:t xml:space="preserve">- </w:t>
      </w:r>
      <w:r w:rsidR="006B7183" w:rsidRPr="00DE38D1">
        <w:t>жилой микрорайон;</w:t>
      </w:r>
    </w:p>
    <w:p w:rsidR="000B5B39" w:rsidRPr="00DE38D1" w:rsidRDefault="00751777" w:rsidP="00DE38D1">
      <w:pPr>
        <w:pStyle w:val="11"/>
        <w:ind w:firstLine="709"/>
        <w:jc w:val="both"/>
      </w:pPr>
      <w:r w:rsidRPr="00DE38D1">
        <w:t xml:space="preserve">- </w:t>
      </w:r>
      <w:r w:rsidR="006B7183" w:rsidRPr="00DE38D1">
        <w:t>группы жилых микрорайонов;</w:t>
      </w:r>
    </w:p>
    <w:p w:rsidR="000B5B39" w:rsidRPr="00DE38D1" w:rsidRDefault="00751777" w:rsidP="00DE38D1">
      <w:pPr>
        <w:pStyle w:val="11"/>
        <w:ind w:firstLine="709"/>
        <w:jc w:val="both"/>
      </w:pPr>
      <w:r w:rsidRPr="00DE38D1">
        <w:t xml:space="preserve">- </w:t>
      </w:r>
      <w:r w:rsidR="006B7183" w:rsidRPr="00DE38D1">
        <w:t>населенный пункт;</w:t>
      </w:r>
    </w:p>
    <w:p w:rsidR="000B5B39" w:rsidRPr="00DE38D1" w:rsidRDefault="00751777" w:rsidP="00DE38D1">
      <w:pPr>
        <w:pStyle w:val="11"/>
        <w:ind w:firstLine="709"/>
        <w:jc w:val="both"/>
      </w:pPr>
      <w:r w:rsidRPr="00DE38D1">
        <w:t xml:space="preserve">- </w:t>
      </w:r>
      <w:r w:rsidR="006B7183" w:rsidRPr="00DE38D1">
        <w:t>иные территории проживания граждан.</w:t>
      </w:r>
    </w:p>
    <w:p w:rsidR="000B5B39" w:rsidRPr="00DE38D1" w:rsidRDefault="008E48CD" w:rsidP="00DE38D1">
      <w:pPr>
        <w:pStyle w:val="11"/>
        <w:tabs>
          <w:tab w:val="left" w:pos="1222"/>
        </w:tabs>
        <w:ind w:firstLine="709"/>
        <w:jc w:val="both"/>
        <w:rPr>
          <w:color w:val="auto"/>
        </w:rPr>
      </w:pPr>
      <w:r w:rsidRPr="00DE38D1">
        <w:rPr>
          <w:color w:val="auto"/>
        </w:rPr>
        <w:t>2.</w:t>
      </w:r>
      <w:r w:rsidR="00BC4061" w:rsidRPr="00DE38D1">
        <w:rPr>
          <w:color w:val="auto"/>
        </w:rPr>
        <w:t xml:space="preserve">3. </w:t>
      </w:r>
      <w:r w:rsidR="00C7676D" w:rsidRPr="00DE38D1">
        <w:rPr>
          <w:color w:val="auto"/>
        </w:rPr>
        <w:t xml:space="preserve">Границы территории, в интересах жителей которой предполагается </w:t>
      </w:r>
      <w:r w:rsidR="00C7676D" w:rsidRPr="00DE38D1">
        <w:rPr>
          <w:color w:val="auto"/>
        </w:rPr>
        <w:lastRenderedPageBreak/>
        <w:t>реализация инициативного проекта, оформляются</w:t>
      </w:r>
      <w:r w:rsidR="006B7183" w:rsidRPr="00DE38D1">
        <w:rPr>
          <w:color w:val="auto"/>
        </w:rPr>
        <w:t xml:space="preserve"> в виде графической схемы в масштабе 1:500 или 1:1000 с использованием системы координат,</w:t>
      </w:r>
      <w:r w:rsidR="002C424F" w:rsidRPr="00DE38D1">
        <w:rPr>
          <w:color w:val="auto"/>
        </w:rPr>
        <w:t xml:space="preserve"> </w:t>
      </w:r>
      <w:r w:rsidR="006B7183" w:rsidRPr="00DE38D1">
        <w:rPr>
          <w:color w:val="auto"/>
        </w:rPr>
        <w:t>применяемой при ведении Единого государственного реестра</w:t>
      </w:r>
      <w:r w:rsidR="001C71AE" w:rsidRPr="00DE38D1">
        <w:rPr>
          <w:color w:val="auto"/>
        </w:rPr>
        <w:t xml:space="preserve"> </w:t>
      </w:r>
      <w:r w:rsidR="006B7183" w:rsidRPr="00DE38D1">
        <w:rPr>
          <w:color w:val="auto"/>
        </w:rPr>
        <w:t>недвижимости, с указанием адресов объектов недвижимости, входящих в границы данной территории.</w:t>
      </w:r>
    </w:p>
    <w:p w:rsidR="00D96D37" w:rsidRPr="00DE38D1" w:rsidRDefault="00D96D37" w:rsidP="00DE38D1">
      <w:pPr>
        <w:pStyle w:val="11"/>
        <w:tabs>
          <w:tab w:val="left" w:pos="1222"/>
        </w:tabs>
        <w:ind w:firstLine="709"/>
        <w:jc w:val="both"/>
      </w:pPr>
    </w:p>
    <w:p w:rsidR="000B5B39" w:rsidRPr="00DE38D1" w:rsidRDefault="004064BA" w:rsidP="00DE38D1">
      <w:pPr>
        <w:pStyle w:val="13"/>
        <w:keepNext/>
        <w:keepLines/>
        <w:spacing w:after="0"/>
        <w:outlineLvl w:val="9"/>
      </w:pPr>
      <w:bookmarkStart w:id="3" w:name="bookmark4"/>
      <w:r w:rsidRPr="00DE38D1">
        <w:t xml:space="preserve">3. </w:t>
      </w:r>
      <w:r w:rsidR="006B7183" w:rsidRPr="00DE38D1">
        <w:t>Выдвижение инициативных проектов</w:t>
      </w:r>
      <w:bookmarkEnd w:id="3"/>
    </w:p>
    <w:p w:rsidR="00D96D37" w:rsidRPr="00DE38D1" w:rsidRDefault="00D96D37" w:rsidP="00DE38D1">
      <w:pPr>
        <w:pStyle w:val="13"/>
        <w:keepNext/>
        <w:keepLines/>
        <w:spacing w:after="0"/>
        <w:ind w:firstLine="709"/>
        <w:jc w:val="both"/>
        <w:outlineLvl w:val="9"/>
      </w:pPr>
    </w:p>
    <w:p w:rsidR="000B5B39" w:rsidRPr="00DE38D1" w:rsidRDefault="008E48CD" w:rsidP="00DE38D1">
      <w:pPr>
        <w:pStyle w:val="11"/>
        <w:tabs>
          <w:tab w:val="left" w:pos="1194"/>
        </w:tabs>
        <w:ind w:firstLine="709"/>
        <w:jc w:val="both"/>
      </w:pPr>
      <w:r w:rsidRPr="00DE38D1">
        <w:t>3.</w:t>
      </w:r>
      <w:r w:rsidR="00BC4061" w:rsidRPr="00DE38D1">
        <w:t>1.</w:t>
      </w:r>
      <w:r w:rsidR="004A7FA2" w:rsidRPr="00DE38D1">
        <w:t xml:space="preserve"> </w:t>
      </w:r>
      <w:r w:rsidR="00B01942" w:rsidRPr="00DE38D1">
        <w:t>Выдвижение инициативного проекта</w:t>
      </w:r>
      <w:r w:rsidR="006B7183" w:rsidRPr="00DE38D1">
        <w:t xml:space="preserve"> осуществляется инициатором проекта.</w:t>
      </w:r>
    </w:p>
    <w:p w:rsidR="000B5B39" w:rsidRPr="00DE38D1" w:rsidRDefault="0023072F" w:rsidP="00DE38D1">
      <w:pPr>
        <w:pStyle w:val="11"/>
        <w:tabs>
          <w:tab w:val="left" w:pos="1210"/>
        </w:tabs>
        <w:ind w:firstLine="709"/>
        <w:jc w:val="both"/>
      </w:pPr>
      <w:r w:rsidRPr="00DE38D1">
        <w:t>3.2.</w:t>
      </w:r>
      <w:r w:rsidR="00AE4AE5" w:rsidRPr="00DE38D1">
        <w:t xml:space="preserve"> </w:t>
      </w:r>
      <w:r w:rsidR="006B7183" w:rsidRPr="00DE38D1">
        <w:t>Инициатором проекта вправе выступить:</w:t>
      </w:r>
    </w:p>
    <w:p w:rsidR="000B5B39" w:rsidRPr="00DE38D1" w:rsidRDefault="008E48CD" w:rsidP="00DE38D1">
      <w:pPr>
        <w:pStyle w:val="11"/>
        <w:tabs>
          <w:tab w:val="left" w:pos="1420"/>
        </w:tabs>
        <w:ind w:firstLine="709"/>
        <w:jc w:val="both"/>
      </w:pPr>
      <w:proofErr w:type="gramStart"/>
      <w:r w:rsidRPr="00DE38D1">
        <w:t>-</w:t>
      </w:r>
      <w:r w:rsidR="006939F1" w:rsidRPr="00DE38D1">
        <w:t xml:space="preserve"> </w:t>
      </w:r>
      <w:r w:rsidR="006B7183" w:rsidRPr="00DE38D1">
        <w:t>инициативна</w:t>
      </w:r>
      <w:r w:rsidR="00B01942" w:rsidRPr="00DE38D1">
        <w:t>я группа численностью не менее 10</w:t>
      </w:r>
      <w:r w:rsidR="006B7183" w:rsidRPr="00DE38D1">
        <w:t xml:space="preserve"> граждан</w:t>
      </w:r>
      <w:r w:rsidRPr="00DE38D1">
        <w:t>,</w:t>
      </w:r>
      <w:r w:rsidR="00B01942" w:rsidRPr="00DE38D1">
        <w:t xml:space="preserve"> достигших восем</w:t>
      </w:r>
      <w:r w:rsidR="006B7183" w:rsidRPr="00DE38D1">
        <w:t>надцатилетнего возраста и проживающих на территории муниципального образования;</w:t>
      </w:r>
      <w:proofErr w:type="gramEnd"/>
    </w:p>
    <w:p w:rsidR="000B5B39" w:rsidRPr="00DE38D1" w:rsidRDefault="008E48CD" w:rsidP="00DE38D1">
      <w:pPr>
        <w:pStyle w:val="11"/>
        <w:tabs>
          <w:tab w:val="left" w:pos="1405"/>
        </w:tabs>
        <w:ind w:firstLine="709"/>
        <w:jc w:val="both"/>
      </w:pPr>
      <w:r w:rsidRPr="00DE38D1">
        <w:t>-</w:t>
      </w:r>
      <w:r w:rsidR="006939F1" w:rsidRPr="00DE38D1">
        <w:t xml:space="preserve"> </w:t>
      </w:r>
      <w:r w:rsidR="006B7183" w:rsidRPr="00DE38D1">
        <w:t>органы территориального общественного самоуправления муниципального образования;</w:t>
      </w:r>
    </w:p>
    <w:p w:rsidR="000B5B39" w:rsidRPr="00DE38D1" w:rsidRDefault="008E48CD" w:rsidP="00DE38D1">
      <w:pPr>
        <w:pStyle w:val="11"/>
        <w:tabs>
          <w:tab w:val="left" w:pos="1410"/>
        </w:tabs>
        <w:ind w:firstLine="709"/>
        <w:jc w:val="both"/>
      </w:pPr>
      <w:r w:rsidRPr="00DE38D1">
        <w:t>-</w:t>
      </w:r>
      <w:r w:rsidR="006939F1" w:rsidRPr="00DE38D1">
        <w:t xml:space="preserve"> </w:t>
      </w:r>
      <w:r w:rsidR="006B7183" w:rsidRPr="00DE38D1">
        <w:t>староста сельского населенного пункта муниципального образования;</w:t>
      </w:r>
    </w:p>
    <w:p w:rsidR="000B5B39" w:rsidRPr="00DE38D1" w:rsidRDefault="008E48CD" w:rsidP="00DE38D1">
      <w:pPr>
        <w:pStyle w:val="11"/>
        <w:tabs>
          <w:tab w:val="left" w:pos="1401"/>
        </w:tabs>
        <w:ind w:firstLine="709"/>
        <w:jc w:val="both"/>
      </w:pPr>
      <w:r w:rsidRPr="00DE38D1">
        <w:t>-</w:t>
      </w:r>
      <w:r w:rsidR="006939F1" w:rsidRPr="00DE38D1">
        <w:t xml:space="preserve"> </w:t>
      </w:r>
      <w:r w:rsidR="00B01942" w:rsidRPr="00DE38D1">
        <w:t>товарищество</w:t>
      </w:r>
      <w:r w:rsidR="006B7183" w:rsidRPr="00DE38D1">
        <w:t xml:space="preserve"> собственников жилья многоквартирного дома, расположенного на территории муниципального образования</w:t>
      </w:r>
      <w:r w:rsidRPr="00DE38D1">
        <w:t>;</w:t>
      </w:r>
    </w:p>
    <w:p w:rsidR="000B5B39" w:rsidRPr="00DE38D1" w:rsidRDefault="008E48CD" w:rsidP="00DE38D1">
      <w:pPr>
        <w:pStyle w:val="11"/>
        <w:tabs>
          <w:tab w:val="left" w:pos="1410"/>
        </w:tabs>
        <w:ind w:firstLine="709"/>
        <w:jc w:val="both"/>
      </w:pPr>
      <w:r w:rsidRPr="00DE38D1">
        <w:t>-</w:t>
      </w:r>
      <w:r w:rsidR="006939F1" w:rsidRPr="00DE38D1">
        <w:t xml:space="preserve"> </w:t>
      </w:r>
      <w:r w:rsidR="006B7183" w:rsidRPr="00DE38D1">
        <w:t>общественные объединения или местные отделения общественных объединений, первичные объединения профсоюзных организаций;</w:t>
      </w:r>
    </w:p>
    <w:p w:rsidR="000B5B39" w:rsidRPr="00DE38D1" w:rsidRDefault="008E48CD" w:rsidP="00DE38D1">
      <w:pPr>
        <w:pStyle w:val="11"/>
        <w:tabs>
          <w:tab w:val="left" w:pos="1410"/>
        </w:tabs>
        <w:ind w:firstLine="709"/>
        <w:jc w:val="both"/>
      </w:pPr>
      <w:r w:rsidRPr="00DE38D1">
        <w:t>-</w:t>
      </w:r>
      <w:r w:rsidR="006939F1" w:rsidRPr="00DE38D1">
        <w:t xml:space="preserve"> </w:t>
      </w:r>
      <w:r w:rsidR="006B7183" w:rsidRPr="00DE38D1">
        <w:t>индивидуальные предприниматели и юридические лица, в том числе социально ориентированные некоммерческие организации, осуществляющие свою деятельность на территории муниципального образования.</w:t>
      </w:r>
    </w:p>
    <w:p w:rsidR="000B5B39" w:rsidRPr="00DE38D1" w:rsidRDefault="008E48CD" w:rsidP="00DE38D1">
      <w:pPr>
        <w:pStyle w:val="11"/>
        <w:tabs>
          <w:tab w:val="left" w:pos="1185"/>
        </w:tabs>
        <w:ind w:firstLine="709"/>
        <w:jc w:val="both"/>
      </w:pPr>
      <w:r w:rsidRPr="00DE38D1">
        <w:t>3.3</w:t>
      </w:r>
      <w:r w:rsidR="00AE4AE5" w:rsidRPr="00DE38D1">
        <w:t xml:space="preserve"> </w:t>
      </w:r>
      <w:r w:rsidR="006B7183" w:rsidRPr="00DE38D1">
        <w:t>Инициативный проект должен содержать следующие сведения:</w:t>
      </w:r>
    </w:p>
    <w:p w:rsidR="008C25C1" w:rsidRPr="00DE38D1" w:rsidRDefault="008E48CD" w:rsidP="00DE38D1">
      <w:pPr>
        <w:shd w:val="clear" w:color="auto" w:fill="FFFFFF"/>
        <w:ind w:firstLine="709"/>
        <w:jc w:val="both"/>
        <w:rPr>
          <w:rFonts w:ascii="Times New Roman" w:eastAsia="Times New Roman" w:hAnsi="Times New Roman" w:cs="Times New Roman"/>
          <w:sz w:val="28"/>
          <w:szCs w:val="28"/>
        </w:rPr>
      </w:pPr>
      <w:r w:rsidRPr="00DE38D1">
        <w:rPr>
          <w:rFonts w:ascii="Times New Roman" w:eastAsia="Times New Roman" w:hAnsi="Times New Roman" w:cs="Times New Roman"/>
          <w:sz w:val="28"/>
          <w:szCs w:val="28"/>
        </w:rPr>
        <w:t>-</w:t>
      </w:r>
      <w:r w:rsidR="008C25C1" w:rsidRPr="00DE38D1">
        <w:rPr>
          <w:rFonts w:ascii="Times New Roman" w:eastAsia="Times New Roman" w:hAnsi="Times New Roman" w:cs="Times New Roman"/>
          <w:sz w:val="28"/>
          <w:szCs w:val="28"/>
        </w:rPr>
        <w:t xml:space="preserve"> описание проблемы, решение которой имеет приоритетное значение для жителей муниципального образования или его части;</w:t>
      </w:r>
    </w:p>
    <w:p w:rsidR="008C25C1" w:rsidRPr="00DE38D1" w:rsidRDefault="008E48CD" w:rsidP="00DE38D1">
      <w:pPr>
        <w:shd w:val="clear" w:color="auto" w:fill="FFFFFF"/>
        <w:ind w:firstLine="709"/>
        <w:jc w:val="both"/>
        <w:rPr>
          <w:rFonts w:ascii="Times New Roman" w:eastAsia="Times New Roman" w:hAnsi="Times New Roman" w:cs="Times New Roman"/>
          <w:sz w:val="28"/>
          <w:szCs w:val="28"/>
        </w:rPr>
      </w:pPr>
      <w:r w:rsidRPr="00DE38D1">
        <w:rPr>
          <w:rFonts w:ascii="Times New Roman" w:eastAsia="Times New Roman" w:hAnsi="Times New Roman" w:cs="Times New Roman"/>
          <w:sz w:val="28"/>
          <w:szCs w:val="28"/>
        </w:rPr>
        <w:t>-</w:t>
      </w:r>
      <w:r w:rsidR="008C25C1" w:rsidRPr="00DE38D1">
        <w:rPr>
          <w:rFonts w:ascii="Times New Roman" w:eastAsia="Times New Roman" w:hAnsi="Times New Roman" w:cs="Times New Roman"/>
          <w:sz w:val="28"/>
          <w:szCs w:val="28"/>
        </w:rPr>
        <w:t xml:space="preserve"> обоснование предложений по решению указанной проблемы;</w:t>
      </w:r>
    </w:p>
    <w:p w:rsidR="008C25C1" w:rsidRPr="00DE38D1" w:rsidRDefault="008E48CD" w:rsidP="00DE38D1">
      <w:pPr>
        <w:shd w:val="clear" w:color="auto" w:fill="FFFFFF"/>
        <w:ind w:firstLine="709"/>
        <w:jc w:val="both"/>
        <w:rPr>
          <w:rFonts w:ascii="Times New Roman" w:eastAsia="Times New Roman" w:hAnsi="Times New Roman" w:cs="Times New Roman"/>
          <w:sz w:val="28"/>
          <w:szCs w:val="28"/>
        </w:rPr>
      </w:pPr>
      <w:r w:rsidRPr="00DE38D1">
        <w:rPr>
          <w:rFonts w:ascii="Times New Roman" w:eastAsia="Times New Roman" w:hAnsi="Times New Roman" w:cs="Times New Roman"/>
          <w:sz w:val="28"/>
          <w:szCs w:val="28"/>
        </w:rPr>
        <w:t>-</w:t>
      </w:r>
      <w:r w:rsidR="008C25C1" w:rsidRPr="00DE38D1">
        <w:rPr>
          <w:rFonts w:ascii="Times New Roman" w:eastAsia="Times New Roman" w:hAnsi="Times New Roman" w:cs="Times New Roman"/>
          <w:sz w:val="28"/>
          <w:szCs w:val="28"/>
        </w:rPr>
        <w:t xml:space="preserve"> описание ожидаемого результата (ожидаемых результатов) реализации инициативного проекта;</w:t>
      </w:r>
    </w:p>
    <w:p w:rsidR="008C25C1" w:rsidRPr="00DE38D1" w:rsidRDefault="008E48CD" w:rsidP="00DE38D1">
      <w:pPr>
        <w:shd w:val="clear" w:color="auto" w:fill="FFFFFF"/>
        <w:ind w:firstLine="709"/>
        <w:jc w:val="both"/>
        <w:rPr>
          <w:rFonts w:ascii="Times New Roman" w:eastAsia="Times New Roman" w:hAnsi="Times New Roman" w:cs="Times New Roman"/>
          <w:sz w:val="28"/>
          <w:szCs w:val="28"/>
        </w:rPr>
      </w:pPr>
      <w:r w:rsidRPr="00DE38D1">
        <w:rPr>
          <w:rFonts w:ascii="Times New Roman" w:eastAsia="Times New Roman" w:hAnsi="Times New Roman" w:cs="Times New Roman"/>
          <w:sz w:val="28"/>
          <w:szCs w:val="28"/>
        </w:rPr>
        <w:t>-</w:t>
      </w:r>
      <w:r w:rsidR="008C25C1" w:rsidRPr="00DE38D1">
        <w:rPr>
          <w:rFonts w:ascii="Times New Roman" w:eastAsia="Times New Roman" w:hAnsi="Times New Roman" w:cs="Times New Roman"/>
          <w:sz w:val="28"/>
          <w:szCs w:val="28"/>
        </w:rPr>
        <w:t xml:space="preserve"> предварительный расчет необходимых расходов на реализацию инициативного проекта</w:t>
      </w:r>
      <w:r w:rsidR="00191A5F" w:rsidRPr="00DE38D1">
        <w:rPr>
          <w:rFonts w:ascii="Times New Roman" w:hAnsi="Times New Roman" w:cs="Times New Roman"/>
          <w:sz w:val="28"/>
          <w:szCs w:val="28"/>
        </w:rPr>
        <w:t xml:space="preserve"> </w:t>
      </w:r>
      <w:r w:rsidR="00191A5F" w:rsidRPr="00DE38D1">
        <w:rPr>
          <w:rFonts w:ascii="Times New Roman" w:eastAsia="Times New Roman" w:hAnsi="Times New Roman" w:cs="Times New Roman"/>
          <w:sz w:val="28"/>
          <w:szCs w:val="28"/>
        </w:rPr>
        <w:t>с указанием на объем средств бюджета муниципального образования и объем инициативных платежей</w:t>
      </w:r>
      <w:r w:rsidR="008C25C1" w:rsidRPr="00DE38D1">
        <w:rPr>
          <w:rFonts w:ascii="Times New Roman" w:eastAsia="Times New Roman" w:hAnsi="Times New Roman" w:cs="Times New Roman"/>
          <w:sz w:val="28"/>
          <w:szCs w:val="28"/>
        </w:rPr>
        <w:t>;</w:t>
      </w:r>
    </w:p>
    <w:p w:rsidR="00771CFA" w:rsidRPr="00DE38D1" w:rsidRDefault="008E48CD" w:rsidP="00DE38D1">
      <w:pPr>
        <w:shd w:val="clear" w:color="auto" w:fill="FFFFFF"/>
        <w:ind w:firstLine="709"/>
        <w:jc w:val="both"/>
        <w:rPr>
          <w:rFonts w:ascii="Times New Roman" w:eastAsia="Times New Roman" w:hAnsi="Times New Roman" w:cs="Times New Roman"/>
          <w:sz w:val="28"/>
          <w:szCs w:val="28"/>
        </w:rPr>
      </w:pPr>
      <w:r w:rsidRPr="00DE38D1">
        <w:rPr>
          <w:rFonts w:ascii="Times New Roman" w:eastAsia="Times New Roman" w:hAnsi="Times New Roman" w:cs="Times New Roman"/>
          <w:sz w:val="28"/>
          <w:szCs w:val="28"/>
        </w:rPr>
        <w:t>-</w:t>
      </w:r>
      <w:r w:rsidR="008C25C1" w:rsidRPr="00DE38D1">
        <w:rPr>
          <w:rFonts w:ascii="Times New Roman" w:eastAsia="Times New Roman" w:hAnsi="Times New Roman" w:cs="Times New Roman"/>
          <w:sz w:val="28"/>
          <w:szCs w:val="28"/>
        </w:rPr>
        <w:t xml:space="preserve"> планируемые сроки реализации инициативного проекта;</w:t>
      </w:r>
    </w:p>
    <w:p w:rsidR="00771CFA" w:rsidRPr="00DE38D1" w:rsidRDefault="008E48CD" w:rsidP="00DE38D1">
      <w:pPr>
        <w:shd w:val="clear" w:color="auto" w:fill="FFFFFF"/>
        <w:ind w:firstLine="709"/>
        <w:jc w:val="both"/>
        <w:rPr>
          <w:rFonts w:ascii="Times New Roman" w:eastAsia="Times New Roman" w:hAnsi="Times New Roman" w:cs="Times New Roman"/>
          <w:sz w:val="28"/>
          <w:szCs w:val="28"/>
        </w:rPr>
      </w:pPr>
      <w:r w:rsidRPr="00DE38D1">
        <w:rPr>
          <w:rFonts w:ascii="Times New Roman" w:eastAsia="Times New Roman" w:hAnsi="Times New Roman" w:cs="Times New Roman"/>
          <w:sz w:val="28"/>
          <w:szCs w:val="28"/>
        </w:rPr>
        <w:t>-</w:t>
      </w:r>
      <w:r w:rsidR="008C25C1" w:rsidRPr="00DE38D1">
        <w:rPr>
          <w:rFonts w:ascii="Times New Roman" w:eastAsia="Times New Roman" w:hAnsi="Times New Roman" w:cs="Times New Roman"/>
          <w:sz w:val="28"/>
          <w:szCs w:val="28"/>
        </w:rPr>
        <w:t xml:space="preserve"> сведения о планируемом (возможном) финансовом, имущественном и (или) трудовом участии заинтересованных лиц в реализации данного проекта;</w:t>
      </w:r>
    </w:p>
    <w:p w:rsidR="00191A5F" w:rsidRPr="00DE38D1" w:rsidRDefault="00191A5F" w:rsidP="00DE38D1">
      <w:pPr>
        <w:shd w:val="clear" w:color="auto" w:fill="FFFFFF"/>
        <w:ind w:firstLine="709"/>
        <w:jc w:val="both"/>
        <w:rPr>
          <w:rFonts w:ascii="Times New Roman" w:eastAsia="Times New Roman" w:hAnsi="Times New Roman" w:cs="Times New Roman"/>
          <w:sz w:val="28"/>
          <w:szCs w:val="28"/>
        </w:rPr>
      </w:pPr>
      <w:r w:rsidRPr="00DE38D1">
        <w:rPr>
          <w:rFonts w:ascii="Times New Roman" w:eastAsia="Times New Roman" w:hAnsi="Times New Roman" w:cs="Times New Roman"/>
          <w:sz w:val="28"/>
          <w:szCs w:val="28"/>
        </w:rPr>
        <w:t xml:space="preserve">- указание на объем средств местного бюджета в </w:t>
      </w:r>
      <w:proofErr w:type="gramStart"/>
      <w:r w:rsidRPr="00DE38D1">
        <w:rPr>
          <w:rFonts w:ascii="Times New Roman" w:eastAsia="Times New Roman" w:hAnsi="Times New Roman" w:cs="Times New Roman"/>
          <w:sz w:val="28"/>
          <w:szCs w:val="28"/>
        </w:rPr>
        <w:t>случае</w:t>
      </w:r>
      <w:proofErr w:type="gramEnd"/>
      <w:r w:rsidRPr="00DE38D1">
        <w:rPr>
          <w:rFonts w:ascii="Times New Roman" w:eastAsia="Times New Roman" w:hAnsi="Times New Roman" w:cs="Times New Roman"/>
          <w:sz w:val="28"/>
          <w:szCs w:val="28"/>
        </w:rPr>
        <w:t>,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8E48CD" w:rsidRPr="00DE38D1" w:rsidRDefault="008E48CD" w:rsidP="00DE38D1">
      <w:pPr>
        <w:shd w:val="clear" w:color="auto" w:fill="FFFFFF"/>
        <w:ind w:firstLine="709"/>
        <w:jc w:val="both"/>
        <w:rPr>
          <w:rFonts w:ascii="Times New Roman" w:eastAsia="Times New Roman" w:hAnsi="Times New Roman" w:cs="Times New Roman"/>
          <w:sz w:val="28"/>
          <w:szCs w:val="28"/>
        </w:rPr>
      </w:pPr>
      <w:r w:rsidRPr="00DE38D1">
        <w:rPr>
          <w:rFonts w:ascii="Times New Roman" w:eastAsia="Times New Roman" w:hAnsi="Times New Roman" w:cs="Times New Roman"/>
          <w:sz w:val="28"/>
          <w:szCs w:val="28"/>
        </w:rPr>
        <w:t>-</w:t>
      </w:r>
      <w:r w:rsidR="008C25C1" w:rsidRPr="00DE38D1">
        <w:rPr>
          <w:rFonts w:ascii="Times New Roman" w:eastAsia="Times New Roman" w:hAnsi="Times New Roman" w:cs="Times New Roman"/>
          <w:sz w:val="28"/>
          <w:szCs w:val="28"/>
        </w:rPr>
        <w:t xml:space="preserve"> указание на территорию муниципального образования или его часть, в </w:t>
      </w:r>
      <w:proofErr w:type="gramStart"/>
      <w:r w:rsidR="008C25C1" w:rsidRPr="00DE38D1">
        <w:rPr>
          <w:rFonts w:ascii="Times New Roman" w:eastAsia="Times New Roman" w:hAnsi="Times New Roman" w:cs="Times New Roman"/>
          <w:sz w:val="28"/>
          <w:szCs w:val="28"/>
        </w:rPr>
        <w:t>границах</w:t>
      </w:r>
      <w:proofErr w:type="gramEnd"/>
      <w:r w:rsidR="008C25C1" w:rsidRPr="00DE38D1">
        <w:rPr>
          <w:rFonts w:ascii="Times New Roman" w:eastAsia="Times New Roman" w:hAnsi="Times New Roman" w:cs="Times New Roman"/>
          <w:sz w:val="28"/>
          <w:szCs w:val="28"/>
        </w:rPr>
        <w:t xml:space="preserve"> которой будет реализовываться инициативный проект,</w:t>
      </w:r>
      <w:r w:rsidR="008C25C1" w:rsidRPr="00DE38D1">
        <w:rPr>
          <w:rFonts w:ascii="Times New Roman" w:hAnsi="Times New Roman" w:cs="Times New Roman"/>
          <w:sz w:val="28"/>
          <w:szCs w:val="28"/>
        </w:rPr>
        <w:t xml:space="preserve"> в соответствии </w:t>
      </w:r>
      <w:r w:rsidR="00191A5F" w:rsidRPr="00DE38D1">
        <w:rPr>
          <w:rFonts w:ascii="Times New Roman" w:hAnsi="Times New Roman" w:cs="Times New Roman"/>
          <w:sz w:val="28"/>
          <w:szCs w:val="28"/>
        </w:rPr>
        <w:t>с разделом 2 настоящего Порядка</w:t>
      </w:r>
      <w:r w:rsidR="008C25C1" w:rsidRPr="00DE38D1">
        <w:rPr>
          <w:rFonts w:ascii="Times New Roman" w:eastAsia="Times New Roman" w:hAnsi="Times New Roman" w:cs="Times New Roman"/>
          <w:sz w:val="28"/>
          <w:szCs w:val="28"/>
        </w:rPr>
        <w:t>;</w:t>
      </w:r>
    </w:p>
    <w:p w:rsidR="008E48CD" w:rsidRPr="00DE38D1" w:rsidRDefault="008E48CD" w:rsidP="00DE38D1">
      <w:pPr>
        <w:pStyle w:val="11"/>
        <w:tabs>
          <w:tab w:val="left" w:pos="1321"/>
        </w:tabs>
        <w:ind w:firstLine="709"/>
        <w:jc w:val="both"/>
      </w:pPr>
      <w:r w:rsidRPr="00DE38D1">
        <w:t>-</w:t>
      </w:r>
      <w:r w:rsidR="008C25C1" w:rsidRPr="00DE38D1">
        <w:t xml:space="preserve"> </w:t>
      </w:r>
      <w:r w:rsidR="006B7183" w:rsidRPr="00DE38D1">
        <w:t xml:space="preserve">документы, подтверждающие полномочия инициаторов проекта (руководитель, староста населенного пункта): копия паспорта, копия </w:t>
      </w:r>
      <w:r w:rsidR="006B7183" w:rsidRPr="00DE38D1">
        <w:lastRenderedPageBreak/>
        <w:t>документа о назначении руководителем;</w:t>
      </w:r>
    </w:p>
    <w:p w:rsidR="000B5B39" w:rsidRPr="00DE38D1" w:rsidRDefault="008E48CD" w:rsidP="00DE38D1">
      <w:pPr>
        <w:pStyle w:val="11"/>
        <w:tabs>
          <w:tab w:val="left" w:pos="1321"/>
        </w:tabs>
        <w:ind w:firstLine="709"/>
        <w:jc w:val="both"/>
      </w:pPr>
      <w:r w:rsidRPr="00DE38D1">
        <w:t>-</w:t>
      </w:r>
      <w:r w:rsidR="008C25C1" w:rsidRPr="00DE38D1">
        <w:t xml:space="preserve"> </w:t>
      </w:r>
      <w:r w:rsidR="006B7183" w:rsidRPr="00DE38D1">
        <w:t>сопроводительное письмо с указанием на способ информирования администрацией муниципального образования инициаторов проекта о рассмотрении инициативного проекта за подписью представителя инициативной группы с описью представленных документов.</w:t>
      </w:r>
    </w:p>
    <w:p w:rsidR="000B5B39" w:rsidRPr="00DE38D1" w:rsidRDefault="008E48CD" w:rsidP="00DE38D1">
      <w:pPr>
        <w:pStyle w:val="11"/>
        <w:tabs>
          <w:tab w:val="left" w:pos="1172"/>
        </w:tabs>
        <w:ind w:firstLine="709"/>
        <w:jc w:val="both"/>
      </w:pPr>
      <w:r w:rsidRPr="00DE38D1">
        <w:t>3.</w:t>
      </w:r>
      <w:r w:rsidR="00B36A6E" w:rsidRPr="00DE38D1">
        <w:t xml:space="preserve">4. </w:t>
      </w:r>
      <w:r w:rsidR="006B7183" w:rsidRPr="00DE38D1">
        <w:t>Инициативный проект, выдвигаемый инициаторами проекта, составляется по форме, согласно прил</w:t>
      </w:r>
      <w:r w:rsidR="0071086A" w:rsidRPr="00DE38D1">
        <w:t>ожению № 1 к настоящему Порядку.</w:t>
      </w:r>
    </w:p>
    <w:p w:rsidR="0060569A" w:rsidRPr="00DE38D1" w:rsidRDefault="0060569A" w:rsidP="00DE38D1">
      <w:pPr>
        <w:pStyle w:val="11"/>
        <w:tabs>
          <w:tab w:val="left" w:pos="1172"/>
        </w:tabs>
        <w:ind w:firstLine="709"/>
        <w:jc w:val="both"/>
      </w:pPr>
      <w:r w:rsidRPr="00DE38D1">
        <w:t xml:space="preserve">3.5. К инициативному проекту в обязательном </w:t>
      </w:r>
      <w:proofErr w:type="gramStart"/>
      <w:r w:rsidRPr="00DE38D1">
        <w:t>порядке</w:t>
      </w:r>
      <w:proofErr w:type="gramEnd"/>
      <w:r w:rsidRPr="00DE38D1">
        <w:t xml:space="preserve"> прилагается протокол собрания или схода граждан, проведенных с целью рассмотрения населением инициативного проекта</w:t>
      </w:r>
    </w:p>
    <w:p w:rsidR="000B5B39" w:rsidRPr="00DE38D1" w:rsidRDefault="008E48CD" w:rsidP="00DE38D1">
      <w:pPr>
        <w:pStyle w:val="11"/>
        <w:tabs>
          <w:tab w:val="left" w:pos="1182"/>
        </w:tabs>
        <w:ind w:firstLine="709"/>
        <w:jc w:val="both"/>
      </w:pPr>
      <w:r w:rsidRPr="00DE38D1">
        <w:t>3.</w:t>
      </w:r>
      <w:r w:rsidR="0060569A" w:rsidRPr="00DE38D1">
        <w:t>6</w:t>
      </w:r>
      <w:r w:rsidR="00B36A6E" w:rsidRPr="00DE38D1">
        <w:t xml:space="preserve">. </w:t>
      </w:r>
      <w:r w:rsidR="006B7183" w:rsidRPr="00DE38D1">
        <w:t>По решению инициатора к проекту могут прилагаться дополнительные презентационные материалы (фотографии, чертежи, макеты, графические материалы и другие) о текущем состоянии объекта, на котором планируется проведение работ в рамках инициативного проекта</w:t>
      </w:r>
      <w:r w:rsidR="00FE6B7D" w:rsidRPr="00DE38D1">
        <w:t>, о планируемых результатах реализации инициативного проекта</w:t>
      </w:r>
      <w:r w:rsidR="006B7183" w:rsidRPr="00DE38D1">
        <w:t xml:space="preserve"> (при необходимости).</w:t>
      </w:r>
    </w:p>
    <w:p w:rsidR="000B5B39" w:rsidRPr="00DE38D1" w:rsidRDefault="00AE4AE5" w:rsidP="00DE38D1">
      <w:pPr>
        <w:pStyle w:val="11"/>
        <w:tabs>
          <w:tab w:val="left" w:pos="1167"/>
        </w:tabs>
        <w:ind w:firstLine="709"/>
        <w:jc w:val="both"/>
      </w:pPr>
      <w:r w:rsidRPr="00DE38D1">
        <w:t>3.</w:t>
      </w:r>
      <w:r w:rsidR="0060569A" w:rsidRPr="00DE38D1">
        <w:t>7</w:t>
      </w:r>
      <w:r w:rsidR="00B36A6E" w:rsidRPr="00DE38D1">
        <w:t xml:space="preserve">. </w:t>
      </w:r>
      <w:proofErr w:type="gramStart"/>
      <w:r w:rsidR="006B7183" w:rsidRPr="00DE38D1">
        <w:t>Инициативные проекты, предлагаемые (планируемые) к реализации в очередном финансовом году, могут быть выдвинуты инициаторами про</w:t>
      </w:r>
      <w:r w:rsidR="004932D9" w:rsidRPr="00DE38D1">
        <w:t>ектов в текущем финансовом году</w:t>
      </w:r>
      <w:r w:rsidR="006B7183" w:rsidRPr="00DE38D1">
        <w:t xml:space="preserve"> не позднее </w:t>
      </w:r>
      <w:r w:rsidR="0053339C" w:rsidRPr="00DE38D1">
        <w:t>15</w:t>
      </w:r>
      <w:r w:rsidR="00DD50F7" w:rsidRPr="00DE38D1">
        <w:t xml:space="preserve"> </w:t>
      </w:r>
      <w:r w:rsidR="00B36A6E" w:rsidRPr="00DE38D1">
        <w:t>июня</w:t>
      </w:r>
      <w:r w:rsidR="006B7183" w:rsidRPr="00DE38D1">
        <w:t xml:space="preserve"> текущего года.</w:t>
      </w:r>
      <w:proofErr w:type="gramEnd"/>
    </w:p>
    <w:p w:rsidR="00634B48" w:rsidRPr="00DE38D1" w:rsidRDefault="00634B48" w:rsidP="00DE38D1">
      <w:pPr>
        <w:pStyle w:val="11"/>
        <w:tabs>
          <w:tab w:val="left" w:pos="1167"/>
        </w:tabs>
        <w:ind w:firstLine="709"/>
        <w:jc w:val="both"/>
      </w:pPr>
    </w:p>
    <w:p w:rsidR="000B5B39" w:rsidRPr="00DE38D1" w:rsidRDefault="006B7183" w:rsidP="00DE38D1">
      <w:pPr>
        <w:pStyle w:val="13"/>
        <w:keepNext/>
        <w:keepLines/>
        <w:spacing w:after="0"/>
        <w:outlineLvl w:val="9"/>
      </w:pPr>
      <w:bookmarkStart w:id="4" w:name="bookmark6"/>
      <w:r w:rsidRPr="00DE38D1">
        <w:t>4. Обсуждение</w:t>
      </w:r>
      <w:r w:rsidR="00815378" w:rsidRPr="00DE38D1">
        <w:t xml:space="preserve"> и отбор</w:t>
      </w:r>
      <w:r w:rsidRPr="00DE38D1">
        <w:t xml:space="preserve"> инициативных проектов</w:t>
      </w:r>
      <w:bookmarkEnd w:id="4"/>
    </w:p>
    <w:p w:rsidR="00634B48" w:rsidRPr="00DE38D1" w:rsidRDefault="00634B48" w:rsidP="00DE38D1">
      <w:pPr>
        <w:pStyle w:val="13"/>
        <w:keepNext/>
        <w:keepLines/>
        <w:spacing w:after="0"/>
        <w:ind w:firstLine="709"/>
        <w:jc w:val="both"/>
        <w:outlineLvl w:val="9"/>
      </w:pPr>
    </w:p>
    <w:p w:rsidR="00B018E6" w:rsidRPr="00DE38D1" w:rsidRDefault="00AE4AE5" w:rsidP="00DE38D1">
      <w:pPr>
        <w:shd w:val="clear" w:color="auto" w:fill="FFFFFF"/>
        <w:ind w:firstLine="709"/>
        <w:jc w:val="both"/>
        <w:rPr>
          <w:rFonts w:ascii="Times New Roman" w:eastAsia="Times New Roman" w:hAnsi="Times New Roman" w:cs="Times New Roman"/>
          <w:sz w:val="28"/>
          <w:szCs w:val="28"/>
        </w:rPr>
      </w:pPr>
      <w:r w:rsidRPr="00DE38D1">
        <w:rPr>
          <w:rFonts w:ascii="Times New Roman" w:eastAsia="Times New Roman" w:hAnsi="Times New Roman" w:cs="Times New Roman"/>
          <w:sz w:val="28"/>
          <w:szCs w:val="28"/>
        </w:rPr>
        <w:t>4.</w:t>
      </w:r>
      <w:r w:rsidR="00B018E6" w:rsidRPr="00DE38D1">
        <w:rPr>
          <w:rFonts w:ascii="Times New Roman" w:eastAsia="Times New Roman" w:hAnsi="Times New Roman" w:cs="Times New Roman"/>
          <w:sz w:val="28"/>
          <w:szCs w:val="28"/>
        </w:rPr>
        <w:t xml:space="preserve">1. </w:t>
      </w:r>
      <w:proofErr w:type="gramStart"/>
      <w:r w:rsidR="00B018E6" w:rsidRPr="00DE38D1">
        <w:rPr>
          <w:rFonts w:ascii="Times New Roman" w:eastAsia="Times New Roman" w:hAnsi="Times New Roman" w:cs="Times New Roman"/>
          <w:sz w:val="28"/>
          <w:szCs w:val="28"/>
        </w:rPr>
        <w:t>Инициативный проект до его внесения в местную администрацию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муниципального образования, в целях обсуждения инициативного проекта, определения его соответствия интересам жителей муниципального образования или его части, целесообразности реализации инициативного проекта, а также принятия сходом или собранием граждан решения о</w:t>
      </w:r>
      <w:proofErr w:type="gramEnd"/>
      <w:r w:rsidR="00B018E6" w:rsidRPr="00DE38D1">
        <w:rPr>
          <w:rFonts w:ascii="Times New Roman" w:eastAsia="Times New Roman" w:hAnsi="Times New Roman" w:cs="Times New Roman"/>
          <w:sz w:val="28"/>
          <w:szCs w:val="28"/>
        </w:rPr>
        <w:t xml:space="preserve"> поддержке инициативного проекта. При этом возможно рассмотрение нескольких инициативных проектов на одном сходе или на одном собрании граждан.</w:t>
      </w:r>
    </w:p>
    <w:p w:rsidR="00791233" w:rsidRPr="00DE38D1" w:rsidRDefault="00AE4AE5" w:rsidP="00DE38D1">
      <w:pPr>
        <w:pStyle w:val="11"/>
        <w:tabs>
          <w:tab w:val="left" w:pos="1172"/>
        </w:tabs>
        <w:ind w:firstLine="709"/>
        <w:jc w:val="both"/>
      </w:pPr>
      <w:r w:rsidRPr="00DE38D1">
        <w:t>4.</w:t>
      </w:r>
      <w:r w:rsidR="00B018E6" w:rsidRPr="00DE38D1">
        <w:t xml:space="preserve">2. </w:t>
      </w:r>
      <w:proofErr w:type="gramStart"/>
      <w:r w:rsidR="006B7183" w:rsidRPr="00DE38D1">
        <w:t>Собрание</w:t>
      </w:r>
      <w:r w:rsidR="002A65F3" w:rsidRPr="00DE38D1">
        <w:t>, сход</w:t>
      </w:r>
      <w:r w:rsidR="006B7183" w:rsidRPr="00DE38D1">
        <w:t xml:space="preserve"> граждан, на котором рассматривается инициативный проект, </w:t>
      </w:r>
      <w:r w:rsidR="004E1211" w:rsidRPr="00DE38D1">
        <w:t>проводятся в соответствии со статьями 45 и 48 Федерального закона от 20 марта 2025 года № 33-ФЗ «Об общих принципах организации местного самоуправления в единой системе публичной власти», Законом Забайкальского края от 10 июня 2020 года № 1826-ЗЗК «Об отдельных вопросах организации местного самоуправления в Забайкальском крае», Уставом муниципального образования, а также решениями Совета</w:t>
      </w:r>
      <w:proofErr w:type="gramEnd"/>
      <w:r w:rsidR="004E1211" w:rsidRPr="00DE38D1">
        <w:t xml:space="preserve"> Балейского муниципального округа Забайкальского края.</w:t>
      </w:r>
    </w:p>
    <w:p w:rsidR="002A2EAC" w:rsidRPr="00DE38D1" w:rsidRDefault="002A2EAC" w:rsidP="00DE38D1">
      <w:pPr>
        <w:pStyle w:val="11"/>
        <w:tabs>
          <w:tab w:val="left" w:pos="1182"/>
        </w:tabs>
        <w:ind w:firstLine="709"/>
        <w:jc w:val="both"/>
      </w:pPr>
      <w:r w:rsidRPr="00DE38D1">
        <w:t>4.3</w:t>
      </w:r>
      <w:r w:rsidR="00AE4AE5" w:rsidRPr="00DE38D1">
        <w:t xml:space="preserve">. </w:t>
      </w:r>
      <w:r w:rsidRPr="00DE38D1">
        <w:t>На одном собрании или сходе граждан может быть рассмотрено</w:t>
      </w:r>
      <w:r w:rsidR="00992E3D" w:rsidRPr="00DE38D1">
        <w:t xml:space="preserve"> неограниченн</w:t>
      </w:r>
      <w:r w:rsidRPr="00DE38D1">
        <w:t>ое число инициативных проектов.</w:t>
      </w:r>
    </w:p>
    <w:p w:rsidR="000B5B39" w:rsidRPr="00DE38D1" w:rsidRDefault="00AE4AE5" w:rsidP="00DE38D1">
      <w:pPr>
        <w:pStyle w:val="11"/>
        <w:tabs>
          <w:tab w:val="left" w:pos="1182"/>
        </w:tabs>
        <w:ind w:firstLine="709"/>
        <w:jc w:val="both"/>
      </w:pPr>
      <w:r w:rsidRPr="00DE38D1">
        <w:t>4.</w:t>
      </w:r>
      <w:r w:rsidR="002A2EAC" w:rsidRPr="00DE38D1">
        <w:t>4</w:t>
      </w:r>
      <w:r w:rsidR="002A65F3" w:rsidRPr="00DE38D1">
        <w:t xml:space="preserve">. </w:t>
      </w:r>
      <w:r w:rsidR="006B7183" w:rsidRPr="00DE38D1">
        <w:t xml:space="preserve">Инициаторам проекта и их представителям должна обеспечиваться возможность участия в </w:t>
      </w:r>
      <w:proofErr w:type="gramStart"/>
      <w:r w:rsidR="006B7183" w:rsidRPr="00DE38D1">
        <w:t>рассмотрении</w:t>
      </w:r>
      <w:proofErr w:type="gramEnd"/>
      <w:r w:rsidR="006B7183" w:rsidRPr="00DE38D1">
        <w:t xml:space="preserve"> инициативных проектов и изложении </w:t>
      </w:r>
      <w:r w:rsidR="006B7183" w:rsidRPr="00DE38D1">
        <w:lastRenderedPageBreak/>
        <w:t>своих позиций гражданами на всех этапах рассмотрения инициативных проектов.</w:t>
      </w:r>
    </w:p>
    <w:p w:rsidR="002A2EAC" w:rsidRPr="00DE38D1" w:rsidRDefault="002A2EAC" w:rsidP="00DE38D1">
      <w:pPr>
        <w:pStyle w:val="11"/>
        <w:tabs>
          <w:tab w:val="left" w:pos="1182"/>
        </w:tabs>
        <w:ind w:firstLine="709"/>
        <w:jc w:val="both"/>
      </w:pPr>
      <w:r w:rsidRPr="00DE38D1">
        <w:t>4.5. По результатам собрания или схода граждан оформляется протокол, который прилагается к инициативному проекту при его внесении в местную администрацию.</w:t>
      </w:r>
    </w:p>
    <w:p w:rsidR="000B5B39" w:rsidRPr="00DE38D1" w:rsidRDefault="00AE4AE5" w:rsidP="00DE38D1">
      <w:pPr>
        <w:pStyle w:val="11"/>
        <w:tabs>
          <w:tab w:val="left" w:pos="1182"/>
        </w:tabs>
        <w:ind w:firstLine="709"/>
        <w:jc w:val="both"/>
      </w:pPr>
      <w:r w:rsidRPr="00DE38D1">
        <w:t>4.</w:t>
      </w:r>
      <w:r w:rsidR="002A65F3" w:rsidRPr="00DE38D1">
        <w:t xml:space="preserve">6. </w:t>
      </w:r>
      <w:r w:rsidR="006B7183" w:rsidRPr="00DE38D1">
        <w:t>Обсуждение и рассмотрение инициативных проектов может проводиться администрацией муниципального образования с инициаторами проекта также после их внесения в администрацию муниципального образования.</w:t>
      </w:r>
    </w:p>
    <w:p w:rsidR="009568DF" w:rsidRPr="00DE38D1" w:rsidRDefault="009568DF" w:rsidP="00DE38D1">
      <w:pPr>
        <w:pStyle w:val="11"/>
        <w:tabs>
          <w:tab w:val="left" w:pos="1182"/>
        </w:tabs>
        <w:ind w:firstLine="709"/>
        <w:jc w:val="both"/>
      </w:pPr>
      <w:r w:rsidRPr="00DE38D1">
        <w:t>4.7. Расходы по проведению схода, собрания, изг</w:t>
      </w:r>
      <w:r w:rsidR="00861FAA" w:rsidRPr="00DE38D1">
        <w:t>отовлению и рассылке документов</w:t>
      </w:r>
      <w:r w:rsidRPr="00DE38D1">
        <w:t xml:space="preserve"> несет инициатор проекта.</w:t>
      </w:r>
    </w:p>
    <w:p w:rsidR="00634B48" w:rsidRPr="00DE38D1" w:rsidRDefault="00634B48" w:rsidP="00DE38D1">
      <w:pPr>
        <w:pStyle w:val="11"/>
        <w:tabs>
          <w:tab w:val="left" w:pos="1182"/>
        </w:tabs>
        <w:ind w:firstLine="709"/>
        <w:jc w:val="both"/>
      </w:pPr>
    </w:p>
    <w:p w:rsidR="004064BA" w:rsidRPr="00DE38D1" w:rsidRDefault="004064BA" w:rsidP="00DE38D1">
      <w:pPr>
        <w:pStyle w:val="13"/>
        <w:keepNext/>
        <w:keepLines/>
        <w:spacing w:after="0"/>
        <w:outlineLvl w:val="9"/>
      </w:pPr>
      <w:bookmarkStart w:id="5" w:name="bookmark8"/>
      <w:r w:rsidRPr="00DE38D1">
        <w:t xml:space="preserve">5. </w:t>
      </w:r>
      <w:r w:rsidR="006B7183" w:rsidRPr="00DE38D1">
        <w:t>В</w:t>
      </w:r>
      <w:r w:rsidRPr="00DE38D1">
        <w:t>несение инициативных проектов</w:t>
      </w:r>
    </w:p>
    <w:p w:rsidR="000B5B39" w:rsidRPr="00DE38D1" w:rsidRDefault="004064BA" w:rsidP="00DE38D1">
      <w:pPr>
        <w:pStyle w:val="13"/>
        <w:keepNext/>
        <w:keepLines/>
        <w:spacing w:after="0"/>
        <w:outlineLvl w:val="9"/>
      </w:pPr>
      <w:r w:rsidRPr="00DE38D1">
        <w:t xml:space="preserve">в </w:t>
      </w:r>
      <w:r w:rsidR="006B7183" w:rsidRPr="00DE38D1">
        <w:t xml:space="preserve">администрацию </w:t>
      </w:r>
      <w:proofErr w:type="gramStart"/>
      <w:r w:rsidR="006B7183" w:rsidRPr="00DE38D1">
        <w:t>муниципального</w:t>
      </w:r>
      <w:proofErr w:type="gramEnd"/>
      <w:r w:rsidR="006B7183" w:rsidRPr="00DE38D1">
        <w:t xml:space="preserve"> образования</w:t>
      </w:r>
      <w:bookmarkEnd w:id="5"/>
    </w:p>
    <w:p w:rsidR="00634B48" w:rsidRPr="00DE38D1" w:rsidRDefault="00634B48" w:rsidP="00DE38D1">
      <w:pPr>
        <w:pStyle w:val="13"/>
        <w:keepNext/>
        <w:keepLines/>
        <w:spacing w:after="0"/>
        <w:ind w:firstLine="709"/>
        <w:jc w:val="both"/>
        <w:outlineLvl w:val="9"/>
      </w:pPr>
    </w:p>
    <w:p w:rsidR="0071086A" w:rsidRPr="00DE38D1" w:rsidRDefault="00992E3D" w:rsidP="00DE38D1">
      <w:pPr>
        <w:pStyle w:val="11"/>
        <w:tabs>
          <w:tab w:val="left" w:pos="1186"/>
        </w:tabs>
        <w:ind w:firstLine="709"/>
        <w:jc w:val="both"/>
      </w:pPr>
      <w:r w:rsidRPr="00DE38D1">
        <w:t>5.1</w:t>
      </w:r>
      <w:r w:rsidR="002A37D5" w:rsidRPr="00DE38D1">
        <w:t>.</w:t>
      </w:r>
      <w:r w:rsidR="009945DE" w:rsidRPr="00DE38D1">
        <w:t xml:space="preserve"> </w:t>
      </w:r>
      <w:r w:rsidR="006B7183" w:rsidRPr="00DE38D1">
        <w:t xml:space="preserve">Инициативные проекты вносятся в администрацию муниципального образования </w:t>
      </w:r>
      <w:r w:rsidR="00BB51CC" w:rsidRPr="00DE38D1">
        <w:t>п</w:t>
      </w:r>
      <w:r w:rsidR="0071086A" w:rsidRPr="00DE38D1">
        <w:t>утем</w:t>
      </w:r>
      <w:r w:rsidR="00BB51CC" w:rsidRPr="00DE38D1">
        <w:t xml:space="preserve"> представления в при</w:t>
      </w:r>
      <w:r w:rsidR="0071086A" w:rsidRPr="00DE38D1">
        <w:t>емную администрации, направления</w:t>
      </w:r>
      <w:r w:rsidR="00BB51CC" w:rsidRPr="00DE38D1">
        <w:t xml:space="preserve"> посредством почтовой связи</w:t>
      </w:r>
      <w:r w:rsidR="0071086A" w:rsidRPr="00DE38D1">
        <w:t xml:space="preserve"> либо на электронный адрес администрации в виде электронного образа документа</w:t>
      </w:r>
      <w:r w:rsidR="009945DE" w:rsidRPr="00DE38D1">
        <w:t>.</w:t>
      </w:r>
      <w:r w:rsidR="0071086A" w:rsidRPr="00DE38D1">
        <w:t xml:space="preserve"> Представляемые документы должны быть подписаны уполномоченными лицами, содержание документов должно поддаваться прочтению.</w:t>
      </w:r>
    </w:p>
    <w:p w:rsidR="002A37D5" w:rsidRPr="00DE38D1" w:rsidRDefault="0071086A" w:rsidP="00DE38D1">
      <w:pPr>
        <w:pStyle w:val="11"/>
        <w:tabs>
          <w:tab w:val="left" w:pos="1186"/>
        </w:tabs>
        <w:ind w:firstLine="709"/>
        <w:jc w:val="both"/>
      </w:pPr>
      <w:r w:rsidRPr="00DE38D1">
        <w:t>5.2.</w:t>
      </w:r>
      <w:r w:rsidR="009945DE" w:rsidRPr="00DE38D1">
        <w:t xml:space="preserve"> </w:t>
      </w:r>
      <w:proofErr w:type="gramStart"/>
      <w:r w:rsidR="009945DE" w:rsidRPr="00DE38D1">
        <w:t>Ин</w:t>
      </w:r>
      <w:r w:rsidRPr="00DE38D1">
        <w:t>формация о внесении инициативного проекта</w:t>
      </w:r>
      <w:r w:rsidR="009945DE" w:rsidRPr="00DE38D1">
        <w:t xml:space="preserve"> подлежит </w:t>
      </w:r>
      <w:r w:rsidRPr="00DE38D1">
        <w:t>обнародованию, в том числе посредством размещения</w:t>
      </w:r>
      <w:r w:rsidR="009945DE" w:rsidRPr="00DE38D1">
        <w:t xml:space="preserve"> на</w:t>
      </w:r>
      <w:r w:rsidRPr="00DE38D1">
        <w:t xml:space="preserve"> официальном сайте органов местного самоуправления</w:t>
      </w:r>
      <w:r w:rsidR="009945DE" w:rsidRPr="00DE38D1">
        <w:t xml:space="preserve"> муниципального образования</w:t>
      </w:r>
      <w:r w:rsidRPr="00DE38D1">
        <w:t xml:space="preserve"> в информационно-телекоммуникационной сети «Интернет», в течение</w:t>
      </w:r>
      <w:r w:rsidR="009945DE" w:rsidRPr="00DE38D1">
        <w:t xml:space="preserve"> </w:t>
      </w:r>
      <w:r w:rsidRPr="00DE38D1">
        <w:t>3</w:t>
      </w:r>
      <w:r w:rsidR="009945DE" w:rsidRPr="00DE38D1">
        <w:t xml:space="preserve"> рабочих д</w:t>
      </w:r>
      <w:r w:rsidRPr="00DE38D1">
        <w:t>ней со дня внесения инициативного</w:t>
      </w:r>
      <w:r w:rsidR="009945DE" w:rsidRPr="00DE38D1">
        <w:t xml:space="preserve"> проект</w:t>
      </w:r>
      <w:r w:rsidRPr="00DE38D1">
        <w:t>а</w:t>
      </w:r>
      <w:r w:rsidR="009945DE" w:rsidRPr="00DE38D1">
        <w:t xml:space="preserve"> в администрацию муниципального образования и должна сод</w:t>
      </w:r>
      <w:r w:rsidRPr="00DE38D1">
        <w:t>ержать сведения, указанные в пункте 3.3. настоящего Порядка</w:t>
      </w:r>
      <w:r w:rsidR="009945DE" w:rsidRPr="00DE38D1">
        <w:t>, а также сведения об инициаторах проекта.</w:t>
      </w:r>
      <w:proofErr w:type="gramEnd"/>
    </w:p>
    <w:p w:rsidR="0071086A" w:rsidRPr="00DE38D1" w:rsidRDefault="0071086A" w:rsidP="00DE38D1">
      <w:pPr>
        <w:pStyle w:val="11"/>
        <w:tabs>
          <w:tab w:val="left" w:pos="1186"/>
        </w:tabs>
        <w:ind w:firstLine="709"/>
        <w:jc w:val="both"/>
      </w:pPr>
      <w:proofErr w:type="gramStart"/>
      <w:r w:rsidRPr="00DE38D1">
        <w:t>Одновременно граждане информируются</w:t>
      </w:r>
      <w:r w:rsidR="00BB2577" w:rsidRPr="00DE38D1">
        <w:t xml:space="preserve"> (печатное СМИ, сетевое издание,</w:t>
      </w:r>
      <w:r w:rsidR="00F35A95" w:rsidRPr="00DE38D1">
        <w:t xml:space="preserve"> официальный сайт органов местного самоуправления муниципального образования,</w:t>
      </w:r>
      <w:r w:rsidR="00BB2577" w:rsidRPr="00DE38D1">
        <w:t xml:space="preserve"> информационные стенды в сельских населенных пунктах)</w:t>
      </w:r>
      <w:r w:rsidRPr="00DE38D1">
        <w:t xml:space="preserve"> о возможности представления в местную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w:t>
      </w:r>
      <w:r w:rsidR="00BB2577" w:rsidRPr="00DE38D1">
        <w:t xml:space="preserve"> со дня информирования о возможности представления замечаний и предложений</w:t>
      </w:r>
      <w:r w:rsidRPr="00DE38D1">
        <w:t>.</w:t>
      </w:r>
      <w:proofErr w:type="gramEnd"/>
      <w:r w:rsidRPr="00DE38D1">
        <w:t xml:space="preserve"> Свои замечания и предложения вправе направлять жители муниципального образования, достигшие восемнадцатилетнего возраста. В сельском населенном пункте указанная информация может доводиться до сведения граждан старостой сельского населенного пункта.</w:t>
      </w:r>
    </w:p>
    <w:p w:rsidR="000B5B39" w:rsidRPr="00DE38D1" w:rsidRDefault="003D3626" w:rsidP="00DE38D1">
      <w:pPr>
        <w:pStyle w:val="11"/>
        <w:tabs>
          <w:tab w:val="left" w:pos="1186"/>
        </w:tabs>
        <w:ind w:firstLine="709"/>
        <w:jc w:val="both"/>
      </w:pPr>
      <w:r w:rsidRPr="00DE38D1">
        <w:t>5.3.</w:t>
      </w:r>
      <w:r w:rsidR="00E10577" w:rsidRPr="00DE38D1">
        <w:t xml:space="preserve"> Датой внесения проекта считается</w:t>
      </w:r>
      <w:r w:rsidR="002A37D5" w:rsidRPr="00DE38D1">
        <w:t xml:space="preserve"> день полу</w:t>
      </w:r>
      <w:r w:rsidR="00E10577" w:rsidRPr="00DE38D1">
        <w:t xml:space="preserve">чения документов, указанных в </w:t>
      </w:r>
      <w:proofErr w:type="gramStart"/>
      <w:r w:rsidR="00E10577" w:rsidRPr="00DE38D1">
        <w:t>пункте</w:t>
      </w:r>
      <w:proofErr w:type="gramEnd"/>
      <w:r w:rsidR="00E10577" w:rsidRPr="00DE38D1">
        <w:t xml:space="preserve"> </w:t>
      </w:r>
      <w:r w:rsidR="002A37D5" w:rsidRPr="00DE38D1">
        <w:t>5.4 настоящего раздела</w:t>
      </w:r>
      <w:r w:rsidR="00B03D38" w:rsidRPr="00DE38D1">
        <w:t>,</w:t>
      </w:r>
      <w:r w:rsidR="002A37D5" w:rsidRPr="00DE38D1">
        <w:t xml:space="preserve"> </w:t>
      </w:r>
      <w:r w:rsidR="00BE337E" w:rsidRPr="00DE38D1">
        <w:t>уполномоченным органом администрации</w:t>
      </w:r>
      <w:r w:rsidR="002A37D5" w:rsidRPr="00DE38D1">
        <w:t xml:space="preserve"> Балейского муниципального округа.</w:t>
      </w:r>
    </w:p>
    <w:p w:rsidR="000B5B39" w:rsidRPr="00DE38D1" w:rsidRDefault="003D3626" w:rsidP="00DE38D1">
      <w:pPr>
        <w:pStyle w:val="11"/>
        <w:tabs>
          <w:tab w:val="left" w:pos="1172"/>
        </w:tabs>
        <w:ind w:firstLine="709"/>
        <w:jc w:val="both"/>
      </w:pPr>
      <w:r w:rsidRPr="00DE38D1">
        <w:t>5.4.</w:t>
      </w:r>
      <w:r w:rsidR="006939F1" w:rsidRPr="00DE38D1">
        <w:t xml:space="preserve"> </w:t>
      </w:r>
      <w:r w:rsidR="006B7183" w:rsidRPr="00DE38D1">
        <w:t xml:space="preserve">Инициативный проект может быть внесен в администрацию </w:t>
      </w:r>
      <w:proofErr w:type="gramStart"/>
      <w:r w:rsidR="006B7183" w:rsidRPr="00DE38D1">
        <w:t>муниципального</w:t>
      </w:r>
      <w:proofErr w:type="gramEnd"/>
      <w:r w:rsidR="006B7183" w:rsidRPr="00DE38D1">
        <w:t xml:space="preserve"> образования, как на бумажном носителе</w:t>
      </w:r>
      <w:r w:rsidR="000B757E" w:rsidRPr="00DE38D1">
        <w:t>.</w:t>
      </w:r>
    </w:p>
    <w:p w:rsidR="00791233" w:rsidRPr="00DE38D1" w:rsidRDefault="003D3626" w:rsidP="00DE38D1">
      <w:pPr>
        <w:pStyle w:val="11"/>
        <w:tabs>
          <w:tab w:val="left" w:pos="1177"/>
        </w:tabs>
        <w:ind w:firstLine="709"/>
        <w:jc w:val="both"/>
      </w:pPr>
      <w:r w:rsidRPr="00DE38D1">
        <w:t>5.5.</w:t>
      </w:r>
      <w:r w:rsidR="006939F1" w:rsidRPr="00DE38D1">
        <w:t xml:space="preserve"> </w:t>
      </w:r>
      <w:r w:rsidR="006B7183" w:rsidRPr="00DE38D1">
        <w:t>Внесение инициативного проекта</w:t>
      </w:r>
      <w:r w:rsidR="00791233" w:rsidRPr="00DE38D1">
        <w:t xml:space="preserve"> на рассмотрение</w:t>
      </w:r>
      <w:r w:rsidR="006B7183" w:rsidRPr="00DE38D1">
        <w:t xml:space="preserve"> осуществляется </w:t>
      </w:r>
      <w:r w:rsidR="006B7183" w:rsidRPr="00DE38D1">
        <w:lastRenderedPageBreak/>
        <w:t>инициатором проекта</w:t>
      </w:r>
      <w:r w:rsidR="00791233" w:rsidRPr="00DE38D1">
        <w:t>. Пакет документов</w:t>
      </w:r>
      <w:r w:rsidR="00B03D38" w:rsidRPr="00DE38D1">
        <w:t>, представляемых при внесении проекта,</w:t>
      </w:r>
      <w:r w:rsidR="00791233" w:rsidRPr="00DE38D1">
        <w:t xml:space="preserve"> включает в себя:</w:t>
      </w:r>
    </w:p>
    <w:p w:rsidR="00791233" w:rsidRPr="00DE38D1" w:rsidRDefault="00791233" w:rsidP="00DE38D1">
      <w:pPr>
        <w:pStyle w:val="11"/>
        <w:tabs>
          <w:tab w:val="left" w:pos="1177"/>
        </w:tabs>
        <w:ind w:firstLine="709"/>
        <w:jc w:val="both"/>
      </w:pPr>
      <w:r w:rsidRPr="00DE38D1">
        <w:t>- проект по форме, согласно приложению 1 к настоящему Порядку</w:t>
      </w:r>
      <w:r w:rsidR="0093631F" w:rsidRPr="00DE38D1">
        <w:t>,</w:t>
      </w:r>
      <w:r w:rsidR="002A37D5" w:rsidRPr="00DE38D1">
        <w:t xml:space="preserve"> к которому могут прилагаться графические и табличные материалы</w:t>
      </w:r>
      <w:r w:rsidR="0093631F" w:rsidRPr="00DE38D1">
        <w:t>;</w:t>
      </w:r>
    </w:p>
    <w:p w:rsidR="00B57B81" w:rsidRPr="00DE38D1" w:rsidRDefault="00B57B81" w:rsidP="00DE38D1">
      <w:pPr>
        <w:pStyle w:val="11"/>
        <w:tabs>
          <w:tab w:val="left" w:pos="1177"/>
        </w:tabs>
        <w:ind w:firstLine="709"/>
        <w:jc w:val="both"/>
      </w:pPr>
      <w:r w:rsidRPr="00DE38D1">
        <w:t>- протокол собрания</w:t>
      </w:r>
      <w:r w:rsidR="002A37D5" w:rsidRPr="00DE38D1">
        <w:t>, схода</w:t>
      </w:r>
      <w:r w:rsidR="004449D6" w:rsidRPr="00DE38D1">
        <w:t xml:space="preserve"> граждан</w:t>
      </w:r>
      <w:r w:rsidR="0093631F" w:rsidRPr="00DE38D1">
        <w:t xml:space="preserve">, </w:t>
      </w:r>
      <w:r w:rsidR="00AD2222" w:rsidRPr="00DE38D1">
        <w:t>подтверждающие поддержку</w:t>
      </w:r>
      <w:r w:rsidR="0093631F" w:rsidRPr="00DE38D1">
        <w:t xml:space="preserve"> инициативного проекта жителями муниципального образования или его части</w:t>
      </w:r>
      <w:r w:rsidRPr="00DE38D1">
        <w:t>;</w:t>
      </w:r>
    </w:p>
    <w:p w:rsidR="00B57B81" w:rsidRPr="00DE38D1" w:rsidRDefault="00B57B81" w:rsidP="00DE38D1">
      <w:pPr>
        <w:pStyle w:val="11"/>
        <w:tabs>
          <w:tab w:val="left" w:pos="1177"/>
        </w:tabs>
        <w:ind w:firstLine="709"/>
        <w:jc w:val="both"/>
      </w:pPr>
      <w:r w:rsidRPr="00DE38D1">
        <w:t>- фотоматериалы о текущем состоянии объекта, где планируются проводиться рабо</w:t>
      </w:r>
      <w:r w:rsidR="00E07A7B" w:rsidRPr="00DE38D1">
        <w:t>ты в рамках проекта (на усмотрение инициатора проекта</w:t>
      </w:r>
      <w:r w:rsidRPr="00DE38D1">
        <w:t>);</w:t>
      </w:r>
    </w:p>
    <w:p w:rsidR="00C0570E" w:rsidRPr="00DE38D1" w:rsidRDefault="00C0570E" w:rsidP="00DE38D1">
      <w:pPr>
        <w:pStyle w:val="11"/>
        <w:tabs>
          <w:tab w:val="left" w:pos="1177"/>
        </w:tabs>
        <w:ind w:firstLine="709"/>
        <w:jc w:val="both"/>
        <w:rPr>
          <w:color w:val="auto"/>
        </w:rPr>
      </w:pPr>
      <w:r w:rsidRPr="00DE38D1">
        <w:t xml:space="preserve">- </w:t>
      </w:r>
      <w:r w:rsidRPr="00DE38D1">
        <w:rPr>
          <w:color w:val="auto"/>
        </w:rPr>
        <w:t xml:space="preserve">документальное подтверждение </w:t>
      </w:r>
      <w:proofErr w:type="spellStart"/>
      <w:r w:rsidRPr="00DE38D1">
        <w:rPr>
          <w:color w:val="auto"/>
        </w:rPr>
        <w:t>софинансирования</w:t>
      </w:r>
      <w:proofErr w:type="spellEnd"/>
      <w:r w:rsidRPr="00DE38D1">
        <w:rPr>
          <w:color w:val="auto"/>
        </w:rPr>
        <w:t xml:space="preserve"> инициативного проекта жителями муниципального образования, индивидуальными предпри</w:t>
      </w:r>
      <w:r w:rsidR="00370A76" w:rsidRPr="00DE38D1">
        <w:rPr>
          <w:color w:val="auto"/>
        </w:rPr>
        <w:t>нимателями, юридическими лицами;</w:t>
      </w:r>
    </w:p>
    <w:p w:rsidR="00370A76" w:rsidRPr="00DE38D1" w:rsidRDefault="00370A76" w:rsidP="00DE38D1">
      <w:pPr>
        <w:pStyle w:val="11"/>
        <w:tabs>
          <w:tab w:val="left" w:pos="1177"/>
        </w:tabs>
        <w:ind w:firstLine="709"/>
        <w:jc w:val="both"/>
        <w:rPr>
          <w:color w:val="auto"/>
        </w:rPr>
      </w:pPr>
      <w:r w:rsidRPr="00DE38D1">
        <w:rPr>
          <w:color w:val="auto"/>
        </w:rPr>
        <w:t xml:space="preserve">- согласия на обработку персональных данных инициаторов проекта, членов инициативной группы, их представителей по форме, </w:t>
      </w:r>
      <w:r w:rsidR="002F013C" w:rsidRPr="00DE38D1">
        <w:rPr>
          <w:color w:val="auto"/>
        </w:rPr>
        <w:t>утвержденной</w:t>
      </w:r>
      <w:r w:rsidRPr="00DE38D1">
        <w:rPr>
          <w:color w:val="auto"/>
        </w:rPr>
        <w:t xml:space="preserve"> администрацией муниципального образования.</w:t>
      </w:r>
    </w:p>
    <w:p w:rsidR="00584F6F" w:rsidRPr="00DE38D1" w:rsidRDefault="003D3626" w:rsidP="00DE38D1">
      <w:pPr>
        <w:pStyle w:val="11"/>
        <w:tabs>
          <w:tab w:val="left" w:pos="1177"/>
        </w:tabs>
        <w:ind w:firstLine="709"/>
        <w:jc w:val="both"/>
      </w:pPr>
      <w:r w:rsidRPr="00DE38D1">
        <w:t>5.6.</w:t>
      </w:r>
      <w:r w:rsidR="00584F6F" w:rsidRPr="00DE38D1">
        <w:t xml:space="preserve"> Обобщение замечаний и предложений по инициативному проекту осуществляет комиссия</w:t>
      </w:r>
      <w:r w:rsidR="004A7FA2" w:rsidRPr="00DE38D1">
        <w:t xml:space="preserve"> по рассмотрению инициативных проектов</w:t>
      </w:r>
      <w:r w:rsidR="00584F6F" w:rsidRPr="00DE38D1">
        <w:t>.</w:t>
      </w:r>
      <w:r w:rsidR="004862C5" w:rsidRPr="00DE38D1">
        <w:t xml:space="preserve"> Результаты обобщения замечаний и предложений подлежат рассмотрению комиссией при принятии решения относительно инициативного проекта и при проведении конкурсного отбора инициативных проектов.</w:t>
      </w:r>
    </w:p>
    <w:p w:rsidR="00720745" w:rsidRPr="00DE38D1" w:rsidRDefault="00720745" w:rsidP="00DE38D1">
      <w:pPr>
        <w:pStyle w:val="11"/>
        <w:tabs>
          <w:tab w:val="left" w:pos="1177"/>
        </w:tabs>
        <w:ind w:firstLine="709"/>
        <w:jc w:val="both"/>
      </w:pPr>
    </w:p>
    <w:p w:rsidR="00720745" w:rsidRPr="00DE38D1" w:rsidRDefault="003D5B8A" w:rsidP="00DE38D1">
      <w:pPr>
        <w:pStyle w:val="11"/>
        <w:tabs>
          <w:tab w:val="left" w:pos="1177"/>
        </w:tabs>
        <w:jc w:val="center"/>
        <w:rPr>
          <w:b/>
          <w:bCs/>
        </w:rPr>
      </w:pPr>
      <w:r w:rsidRPr="00DE38D1">
        <w:rPr>
          <w:b/>
          <w:bCs/>
        </w:rPr>
        <w:t>6</w:t>
      </w:r>
      <w:r w:rsidR="00720745" w:rsidRPr="00DE38D1">
        <w:rPr>
          <w:b/>
          <w:bCs/>
        </w:rPr>
        <w:t>. Комиссия по рассмотрению инициативных проектов</w:t>
      </w:r>
    </w:p>
    <w:p w:rsidR="00720745" w:rsidRPr="00DE38D1" w:rsidRDefault="00720745" w:rsidP="00DE38D1">
      <w:pPr>
        <w:pStyle w:val="11"/>
        <w:tabs>
          <w:tab w:val="left" w:pos="1177"/>
        </w:tabs>
        <w:ind w:firstLine="709"/>
        <w:jc w:val="both"/>
        <w:rPr>
          <w:b/>
          <w:bCs/>
        </w:rPr>
      </w:pPr>
    </w:p>
    <w:p w:rsidR="00720745" w:rsidRPr="00DE38D1" w:rsidRDefault="003D5B8A" w:rsidP="00DE38D1">
      <w:pPr>
        <w:pStyle w:val="11"/>
        <w:tabs>
          <w:tab w:val="left" w:pos="1177"/>
        </w:tabs>
        <w:ind w:firstLine="709"/>
        <w:jc w:val="both"/>
      </w:pPr>
      <w:r w:rsidRPr="00DE38D1">
        <w:t>6</w:t>
      </w:r>
      <w:r w:rsidR="00720745" w:rsidRPr="00DE38D1">
        <w:t>.1 Комиссия по рассмотрен</w:t>
      </w:r>
      <w:r w:rsidR="00554ED6" w:rsidRPr="00DE38D1">
        <w:t xml:space="preserve">ию инициативных проектов (далее — </w:t>
      </w:r>
      <w:r w:rsidR="00720745" w:rsidRPr="00DE38D1">
        <w:t xml:space="preserve">комиссия) создается в </w:t>
      </w:r>
      <w:proofErr w:type="gramStart"/>
      <w:r w:rsidR="00720745" w:rsidRPr="00DE38D1">
        <w:t>целях</w:t>
      </w:r>
      <w:proofErr w:type="gramEnd"/>
      <w:r w:rsidR="00720745" w:rsidRPr="00DE38D1">
        <w:t xml:space="preserve"> объективной оценки социально-экономической значимости инициативных проектов и проведения их конкурсного отбора.</w:t>
      </w:r>
    </w:p>
    <w:p w:rsidR="00014F5F" w:rsidRPr="00DE38D1" w:rsidRDefault="003D5B8A" w:rsidP="00DE38D1">
      <w:pPr>
        <w:pStyle w:val="11"/>
        <w:tabs>
          <w:tab w:val="left" w:pos="1177"/>
        </w:tabs>
        <w:ind w:firstLine="709"/>
        <w:jc w:val="both"/>
      </w:pPr>
      <w:r w:rsidRPr="00DE38D1">
        <w:t>6</w:t>
      </w:r>
      <w:r w:rsidR="00720745" w:rsidRPr="00DE38D1">
        <w:t xml:space="preserve">.2 Персональный состав комиссии определяется постановлением </w:t>
      </w:r>
      <w:r w:rsidR="00C753E8" w:rsidRPr="00DE38D1">
        <w:t>а</w:t>
      </w:r>
      <w:r w:rsidR="00554ED6" w:rsidRPr="00DE38D1">
        <w:t xml:space="preserve">дминистрации </w:t>
      </w:r>
      <w:proofErr w:type="gramStart"/>
      <w:r w:rsidR="00554ED6" w:rsidRPr="00DE38D1">
        <w:t>муниципального</w:t>
      </w:r>
      <w:proofErr w:type="gramEnd"/>
      <w:r w:rsidR="00554ED6" w:rsidRPr="00DE38D1">
        <w:t xml:space="preserve"> образования и должен включать не менее 6 человек</w:t>
      </w:r>
      <w:r w:rsidR="00720745" w:rsidRPr="00DE38D1">
        <w:t>. Состав комиссии формируется таким образом, чтобы была исключена возможность возникнове</w:t>
      </w:r>
      <w:r w:rsidR="00554ED6" w:rsidRPr="00DE38D1">
        <w:t>ния конфликта интересов, который может</w:t>
      </w:r>
      <w:r w:rsidR="00720745" w:rsidRPr="00DE38D1">
        <w:t xml:space="preserve"> </w:t>
      </w:r>
      <w:r w:rsidR="00554ED6" w:rsidRPr="00DE38D1">
        <w:t>негативно повлиять на объективность и беспристрастность решения комиссии</w:t>
      </w:r>
      <w:r w:rsidR="00720745" w:rsidRPr="00DE38D1">
        <w:t>.</w:t>
      </w:r>
    </w:p>
    <w:p w:rsidR="001B7FE1" w:rsidRPr="00DE38D1" w:rsidRDefault="001B7FE1" w:rsidP="00DE38D1">
      <w:pPr>
        <w:pStyle w:val="11"/>
        <w:tabs>
          <w:tab w:val="left" w:pos="1177"/>
        </w:tabs>
        <w:ind w:firstLine="709"/>
        <w:jc w:val="both"/>
      </w:pPr>
      <w:r w:rsidRPr="00DE38D1">
        <w:t>6.3. Половина из общего числа членов комиссии должна быть назначена на основе предложений Совета муниципального образования.</w:t>
      </w:r>
    </w:p>
    <w:p w:rsidR="00720745" w:rsidRPr="00DE38D1" w:rsidRDefault="003D5B8A" w:rsidP="00DE38D1">
      <w:pPr>
        <w:pStyle w:val="11"/>
        <w:tabs>
          <w:tab w:val="left" w:pos="1177"/>
        </w:tabs>
        <w:ind w:firstLine="709"/>
        <w:jc w:val="both"/>
      </w:pPr>
      <w:r w:rsidRPr="00DE38D1">
        <w:t>6</w:t>
      </w:r>
      <w:r w:rsidR="00720745" w:rsidRPr="00DE38D1">
        <w:t>.</w:t>
      </w:r>
      <w:r w:rsidR="001B7FE1" w:rsidRPr="00DE38D1">
        <w:t>4</w:t>
      </w:r>
      <w:r w:rsidR="00720745" w:rsidRPr="00DE38D1">
        <w:t>. Комиссия состоит из председателя комиссии, заместителя председателя комиссии, секретаря комиссии и членов комиссии, участвующих в ее работе лично.</w:t>
      </w:r>
    </w:p>
    <w:p w:rsidR="008A1D2A" w:rsidRPr="00DE38D1" w:rsidRDefault="003D5B8A" w:rsidP="00DE38D1">
      <w:pPr>
        <w:pStyle w:val="11"/>
        <w:tabs>
          <w:tab w:val="left" w:pos="1177"/>
        </w:tabs>
        <w:ind w:firstLine="709"/>
        <w:jc w:val="both"/>
      </w:pPr>
      <w:r w:rsidRPr="00DE38D1">
        <w:t>6</w:t>
      </w:r>
      <w:r w:rsidR="008A1D2A" w:rsidRPr="00DE38D1">
        <w:t>.</w:t>
      </w:r>
      <w:r w:rsidR="001B7FE1" w:rsidRPr="00DE38D1">
        <w:t>5</w:t>
      </w:r>
      <w:r w:rsidR="008A1D2A" w:rsidRPr="00DE38D1">
        <w:t>. Председатель комиссии:</w:t>
      </w:r>
    </w:p>
    <w:p w:rsidR="008A1D2A" w:rsidRPr="00DE38D1" w:rsidRDefault="008A1D2A" w:rsidP="00DE38D1">
      <w:pPr>
        <w:pStyle w:val="11"/>
        <w:tabs>
          <w:tab w:val="left" w:pos="1177"/>
        </w:tabs>
        <w:ind w:firstLine="709"/>
        <w:jc w:val="both"/>
      </w:pPr>
      <w:r w:rsidRPr="00DE38D1">
        <w:t>- организует работу комиссии, руководит ее деятельностью;</w:t>
      </w:r>
    </w:p>
    <w:p w:rsidR="008A1D2A" w:rsidRPr="00DE38D1" w:rsidRDefault="008A1D2A" w:rsidP="00DE38D1">
      <w:pPr>
        <w:pStyle w:val="11"/>
        <w:tabs>
          <w:tab w:val="left" w:pos="1177"/>
        </w:tabs>
        <w:ind w:firstLine="709"/>
        <w:jc w:val="both"/>
      </w:pPr>
      <w:r w:rsidRPr="00DE38D1">
        <w:t>- формирует проект повестки дня очередного заседания комиссии;</w:t>
      </w:r>
    </w:p>
    <w:p w:rsidR="008A1D2A" w:rsidRPr="00DE38D1" w:rsidRDefault="008A1D2A" w:rsidP="00DE38D1">
      <w:pPr>
        <w:pStyle w:val="11"/>
        <w:tabs>
          <w:tab w:val="left" w:pos="1177"/>
        </w:tabs>
        <w:ind w:firstLine="709"/>
        <w:jc w:val="both"/>
      </w:pPr>
      <w:r w:rsidRPr="00DE38D1">
        <w:t>- дает поручения членам комиссии;</w:t>
      </w:r>
    </w:p>
    <w:p w:rsidR="008A1D2A" w:rsidRPr="00DE38D1" w:rsidRDefault="008A1D2A" w:rsidP="00DE38D1">
      <w:pPr>
        <w:pStyle w:val="11"/>
        <w:tabs>
          <w:tab w:val="left" w:pos="1177"/>
        </w:tabs>
        <w:ind w:firstLine="709"/>
        <w:jc w:val="both"/>
      </w:pPr>
      <w:r w:rsidRPr="00DE38D1">
        <w:t>- председательствует на заседаниях комиссии.</w:t>
      </w:r>
    </w:p>
    <w:p w:rsidR="008A1D2A" w:rsidRPr="00DE38D1" w:rsidRDefault="003D5B8A" w:rsidP="00DE38D1">
      <w:pPr>
        <w:pStyle w:val="11"/>
        <w:tabs>
          <w:tab w:val="left" w:pos="1177"/>
        </w:tabs>
        <w:ind w:firstLine="709"/>
        <w:jc w:val="both"/>
      </w:pPr>
      <w:r w:rsidRPr="00DE38D1">
        <w:t>6</w:t>
      </w:r>
      <w:r w:rsidR="008A1D2A" w:rsidRPr="00DE38D1">
        <w:t>.</w:t>
      </w:r>
      <w:r w:rsidR="001B7FE1" w:rsidRPr="00DE38D1">
        <w:t>6</w:t>
      </w:r>
      <w:r w:rsidR="008A1D2A" w:rsidRPr="00DE38D1">
        <w:t>. Заместитель председателя комиссии исполняет обязанности председателя комиссии в случае его временного отсутствия.</w:t>
      </w:r>
    </w:p>
    <w:p w:rsidR="008A1D2A" w:rsidRPr="00DE38D1" w:rsidRDefault="003D5B8A" w:rsidP="00DE38D1">
      <w:pPr>
        <w:pStyle w:val="11"/>
        <w:tabs>
          <w:tab w:val="left" w:pos="1177"/>
        </w:tabs>
        <w:ind w:firstLine="709"/>
        <w:jc w:val="both"/>
      </w:pPr>
      <w:r w:rsidRPr="00DE38D1">
        <w:t>6</w:t>
      </w:r>
      <w:r w:rsidR="008A1D2A" w:rsidRPr="00DE38D1">
        <w:t>.</w:t>
      </w:r>
      <w:r w:rsidR="001B7FE1" w:rsidRPr="00DE38D1">
        <w:t>7</w:t>
      </w:r>
      <w:r w:rsidR="008A1D2A" w:rsidRPr="00DE38D1">
        <w:t>. Секретарь комиссии:</w:t>
      </w:r>
    </w:p>
    <w:p w:rsidR="008A1D2A" w:rsidRPr="00DE38D1" w:rsidRDefault="008A1D2A" w:rsidP="00DE38D1">
      <w:pPr>
        <w:pStyle w:val="11"/>
        <w:tabs>
          <w:tab w:val="left" w:pos="1177"/>
        </w:tabs>
        <w:ind w:firstLine="709"/>
        <w:jc w:val="both"/>
      </w:pPr>
      <w:r w:rsidRPr="00DE38D1">
        <w:lastRenderedPageBreak/>
        <w:t>- осуществляет информационное и документационное обеспечение деятельности комиссии, в том числе подготовку к заседанию комиссии;</w:t>
      </w:r>
    </w:p>
    <w:p w:rsidR="008A1D2A" w:rsidRPr="00DE38D1" w:rsidRDefault="008A1D2A" w:rsidP="00DE38D1">
      <w:pPr>
        <w:pStyle w:val="11"/>
        <w:tabs>
          <w:tab w:val="left" w:pos="1177"/>
        </w:tabs>
        <w:ind w:firstLine="709"/>
        <w:jc w:val="both"/>
      </w:pPr>
      <w:r w:rsidRPr="00DE38D1">
        <w:t>- оповещает членов комиссии, инициаторов проектов и иных лиц, приглашенных на заседание комиссии, о дате, месте проведения очередного заседания комиссии и о повестке дня очередного заседания комиссии</w:t>
      </w:r>
      <w:r w:rsidR="00277CF4" w:rsidRPr="00DE38D1">
        <w:t>;</w:t>
      </w:r>
    </w:p>
    <w:p w:rsidR="00277CF4" w:rsidRPr="00DE38D1" w:rsidRDefault="00277CF4" w:rsidP="00DE38D1">
      <w:pPr>
        <w:pStyle w:val="11"/>
        <w:tabs>
          <w:tab w:val="left" w:pos="1177"/>
        </w:tabs>
        <w:ind w:firstLine="709"/>
        <w:jc w:val="both"/>
      </w:pPr>
      <w:r w:rsidRPr="00DE38D1">
        <w:t>- ведет протоколы заседаний комиссии.</w:t>
      </w:r>
    </w:p>
    <w:p w:rsidR="00277CF4" w:rsidRPr="00DE38D1" w:rsidRDefault="001B7FE1" w:rsidP="00DE38D1">
      <w:pPr>
        <w:pStyle w:val="11"/>
        <w:tabs>
          <w:tab w:val="left" w:pos="1177"/>
        </w:tabs>
        <w:ind w:firstLine="709"/>
        <w:jc w:val="both"/>
      </w:pPr>
      <w:r w:rsidRPr="00DE38D1">
        <w:t>6.8.</w:t>
      </w:r>
      <w:r w:rsidR="00277CF4" w:rsidRPr="00DE38D1">
        <w:t xml:space="preserve"> Член комиссии:</w:t>
      </w:r>
    </w:p>
    <w:p w:rsidR="00277CF4" w:rsidRPr="00DE38D1" w:rsidRDefault="00277CF4" w:rsidP="00DE38D1">
      <w:pPr>
        <w:pStyle w:val="11"/>
        <w:tabs>
          <w:tab w:val="left" w:pos="1177"/>
        </w:tabs>
        <w:ind w:firstLine="709"/>
        <w:jc w:val="both"/>
      </w:pPr>
      <w:r w:rsidRPr="00DE38D1">
        <w:t>- участвует в работе комиссии, в то числе в заседаниях комиссии;</w:t>
      </w:r>
    </w:p>
    <w:p w:rsidR="00277CF4" w:rsidRPr="00DE38D1" w:rsidRDefault="00277CF4" w:rsidP="00DE38D1">
      <w:pPr>
        <w:pStyle w:val="11"/>
        <w:tabs>
          <w:tab w:val="left" w:pos="1177"/>
        </w:tabs>
        <w:ind w:firstLine="709"/>
        <w:jc w:val="both"/>
      </w:pPr>
      <w:r w:rsidRPr="00DE38D1">
        <w:t>- вносит предложения по вопросам работы комиссии;</w:t>
      </w:r>
    </w:p>
    <w:p w:rsidR="00277CF4" w:rsidRPr="00DE38D1" w:rsidRDefault="00277CF4" w:rsidP="00DE38D1">
      <w:pPr>
        <w:pStyle w:val="11"/>
        <w:tabs>
          <w:tab w:val="left" w:pos="1177"/>
        </w:tabs>
        <w:ind w:firstLine="709"/>
        <w:jc w:val="both"/>
      </w:pPr>
      <w:r w:rsidRPr="00DE38D1">
        <w:t>- знакомится с документами и материалами, рассматриваемыми на заседаниях комиссии;</w:t>
      </w:r>
    </w:p>
    <w:p w:rsidR="00277CF4" w:rsidRPr="00DE38D1" w:rsidRDefault="00277CF4" w:rsidP="00DE38D1">
      <w:pPr>
        <w:pStyle w:val="11"/>
        <w:tabs>
          <w:tab w:val="left" w:pos="1177"/>
        </w:tabs>
        <w:ind w:firstLine="709"/>
        <w:jc w:val="both"/>
      </w:pPr>
      <w:r w:rsidRPr="00DE38D1">
        <w:t>- голосует на заседаниях комиссии.</w:t>
      </w:r>
    </w:p>
    <w:p w:rsidR="00277CF4" w:rsidRPr="00DE38D1" w:rsidRDefault="003D5B8A" w:rsidP="00DE38D1">
      <w:pPr>
        <w:pStyle w:val="11"/>
        <w:tabs>
          <w:tab w:val="left" w:pos="1177"/>
        </w:tabs>
        <w:ind w:firstLine="709"/>
        <w:jc w:val="both"/>
      </w:pPr>
      <w:r w:rsidRPr="00DE38D1">
        <w:t>6</w:t>
      </w:r>
      <w:r w:rsidR="00277CF4" w:rsidRPr="00DE38D1">
        <w:t>.</w:t>
      </w:r>
      <w:r w:rsidR="001B7FE1" w:rsidRPr="00DE38D1">
        <w:t>9</w:t>
      </w:r>
      <w:r w:rsidR="00277CF4" w:rsidRPr="00DE38D1">
        <w:t>. Основной формой работы комиссии являются заседания.</w:t>
      </w:r>
    </w:p>
    <w:p w:rsidR="00277CF4" w:rsidRPr="00DE38D1" w:rsidRDefault="003D5B8A" w:rsidP="00DE38D1">
      <w:pPr>
        <w:pStyle w:val="11"/>
        <w:tabs>
          <w:tab w:val="left" w:pos="1177"/>
        </w:tabs>
        <w:ind w:firstLine="709"/>
        <w:jc w:val="both"/>
      </w:pPr>
      <w:r w:rsidRPr="00DE38D1">
        <w:t>6</w:t>
      </w:r>
      <w:r w:rsidR="00277CF4" w:rsidRPr="00DE38D1">
        <w:t>.</w:t>
      </w:r>
      <w:r w:rsidR="001B7FE1" w:rsidRPr="00DE38D1">
        <w:t>10.</w:t>
      </w:r>
      <w:r w:rsidR="00277CF4" w:rsidRPr="00DE38D1">
        <w:t xml:space="preserve"> Заседание комиссии считается правомочным при условии присутс</w:t>
      </w:r>
      <w:r w:rsidR="00055E2D" w:rsidRPr="00DE38D1">
        <w:t>твия на нем не менее половины</w:t>
      </w:r>
      <w:r w:rsidR="00277CF4" w:rsidRPr="00DE38D1">
        <w:t xml:space="preserve"> членов</w:t>
      </w:r>
      <w:r w:rsidR="00055E2D" w:rsidRPr="00DE38D1">
        <w:t xml:space="preserve"> комиссии</w:t>
      </w:r>
      <w:r w:rsidR="00277CF4" w:rsidRPr="00DE38D1">
        <w:t>.</w:t>
      </w:r>
    </w:p>
    <w:p w:rsidR="00277CF4" w:rsidRPr="00DE38D1" w:rsidRDefault="003D5B8A" w:rsidP="00DE38D1">
      <w:pPr>
        <w:pStyle w:val="11"/>
        <w:tabs>
          <w:tab w:val="left" w:pos="1177"/>
        </w:tabs>
        <w:ind w:firstLine="709"/>
        <w:jc w:val="both"/>
      </w:pPr>
      <w:r w:rsidRPr="00DE38D1">
        <w:t>6</w:t>
      </w:r>
      <w:r w:rsidR="00277CF4" w:rsidRPr="00DE38D1">
        <w:t>.</w:t>
      </w:r>
      <w:r w:rsidR="001B7FE1" w:rsidRPr="00DE38D1">
        <w:t>11</w:t>
      </w:r>
      <w:r w:rsidR="00277CF4" w:rsidRPr="00DE38D1">
        <w:t xml:space="preserve">. Инициаторам проектов и их представителям обеспечивается возможность участия в </w:t>
      </w:r>
      <w:proofErr w:type="gramStart"/>
      <w:r w:rsidR="00277CF4" w:rsidRPr="00DE38D1">
        <w:t>рассмотрении</w:t>
      </w:r>
      <w:proofErr w:type="gramEnd"/>
      <w:r w:rsidR="00277CF4" w:rsidRPr="00DE38D1">
        <w:t xml:space="preserve"> комиссией инициативных проектов</w:t>
      </w:r>
      <w:r w:rsidR="00437E64" w:rsidRPr="00DE38D1">
        <w:t xml:space="preserve"> и изложении своих позиций по ним. О заседании комиссии, на котором планируется рассмотрение инициативных проектов, инициаторы проекта извещаются не </w:t>
      </w:r>
      <w:proofErr w:type="gramStart"/>
      <w:r w:rsidR="00437E64" w:rsidRPr="00DE38D1">
        <w:t>позднее</w:t>
      </w:r>
      <w:proofErr w:type="gramEnd"/>
      <w:r w:rsidR="00437E64" w:rsidRPr="00DE38D1">
        <w:t xml:space="preserve"> чем за 5 (пять)</w:t>
      </w:r>
      <w:r w:rsidR="009B13D9" w:rsidRPr="00DE38D1">
        <w:t xml:space="preserve"> рабочих</w:t>
      </w:r>
      <w:r w:rsidR="00437E64" w:rsidRPr="00DE38D1">
        <w:t xml:space="preserve"> дней до дня его проведения.</w:t>
      </w:r>
    </w:p>
    <w:p w:rsidR="00437E64" w:rsidRPr="00DE38D1" w:rsidRDefault="003D5B8A" w:rsidP="00DE38D1">
      <w:pPr>
        <w:pStyle w:val="11"/>
        <w:tabs>
          <w:tab w:val="left" w:pos="1177"/>
        </w:tabs>
        <w:ind w:firstLine="709"/>
        <w:jc w:val="both"/>
      </w:pPr>
      <w:r w:rsidRPr="00DE38D1">
        <w:t>6</w:t>
      </w:r>
      <w:r w:rsidR="00437E64" w:rsidRPr="00DE38D1">
        <w:t>.1</w:t>
      </w:r>
      <w:r w:rsidR="001B7FE1" w:rsidRPr="00DE38D1">
        <w:t>2</w:t>
      </w:r>
      <w:r w:rsidR="00437E64" w:rsidRPr="00DE38D1">
        <w:t>. Обсуждение проекта и принятие комиссией решения производится без участия инициатора проекта и других приглашенных лиц.</w:t>
      </w:r>
    </w:p>
    <w:p w:rsidR="00437E64" w:rsidRPr="00DE38D1" w:rsidRDefault="003D5B8A" w:rsidP="00DE38D1">
      <w:pPr>
        <w:pStyle w:val="11"/>
        <w:tabs>
          <w:tab w:val="left" w:pos="1177"/>
        </w:tabs>
        <w:ind w:firstLine="709"/>
        <w:jc w:val="both"/>
      </w:pPr>
      <w:r w:rsidRPr="00DE38D1">
        <w:t>6</w:t>
      </w:r>
      <w:r w:rsidR="00437E64" w:rsidRPr="00DE38D1">
        <w:t>.1</w:t>
      </w:r>
      <w:r w:rsidR="001B7FE1" w:rsidRPr="00DE38D1">
        <w:t>3</w:t>
      </w:r>
      <w:r w:rsidR="00437E64" w:rsidRPr="00DE38D1">
        <w:t>. Решение комиссии принимается открытым голосованием простым большинством голосов от числа присутствующих на заседании членов комиссии. При равенстве голосов решающим явля</w:t>
      </w:r>
      <w:r w:rsidR="00055E2D" w:rsidRPr="00DE38D1">
        <w:t>ется голос председателя</w:t>
      </w:r>
      <w:r w:rsidR="00584F6F" w:rsidRPr="00DE38D1">
        <w:t xml:space="preserve"> комиссии</w:t>
      </w:r>
      <w:r w:rsidR="00055E2D" w:rsidRPr="00DE38D1">
        <w:t>, а в случае его отсутствия — заместителя председателя комиссии</w:t>
      </w:r>
      <w:r w:rsidR="00437E64" w:rsidRPr="00DE38D1">
        <w:t>.</w:t>
      </w:r>
    </w:p>
    <w:p w:rsidR="00437E64" w:rsidRPr="00DE38D1" w:rsidRDefault="003D5B8A" w:rsidP="00DE38D1">
      <w:pPr>
        <w:pStyle w:val="11"/>
        <w:tabs>
          <w:tab w:val="left" w:pos="1177"/>
        </w:tabs>
        <w:ind w:firstLine="709"/>
        <w:jc w:val="both"/>
      </w:pPr>
      <w:r w:rsidRPr="00DE38D1">
        <w:t>6</w:t>
      </w:r>
      <w:r w:rsidR="00437E64" w:rsidRPr="00DE38D1">
        <w:t>.1</w:t>
      </w:r>
      <w:r w:rsidR="001B7FE1" w:rsidRPr="00DE38D1">
        <w:t>4</w:t>
      </w:r>
      <w:r w:rsidR="00437E64" w:rsidRPr="00DE38D1">
        <w:t>. Члены комиссии обладают равными правами при обсуждении вопросов</w:t>
      </w:r>
      <w:r w:rsidRPr="00DE38D1">
        <w:t xml:space="preserve"> о принятии решения.</w:t>
      </w:r>
    </w:p>
    <w:p w:rsidR="003D5B8A" w:rsidRPr="00DE38D1" w:rsidRDefault="003D5B8A" w:rsidP="00DE38D1">
      <w:pPr>
        <w:pStyle w:val="11"/>
        <w:tabs>
          <w:tab w:val="left" w:pos="1177"/>
        </w:tabs>
        <w:ind w:firstLine="709"/>
        <w:jc w:val="both"/>
      </w:pPr>
      <w:r w:rsidRPr="00DE38D1">
        <w:t>6.1</w:t>
      </w:r>
      <w:r w:rsidR="001B7FE1" w:rsidRPr="00DE38D1">
        <w:t>5</w:t>
      </w:r>
      <w:r w:rsidRPr="00DE38D1">
        <w:t xml:space="preserve">. </w:t>
      </w:r>
      <w:r w:rsidR="00D066F8" w:rsidRPr="00DE38D1">
        <w:t>Решения, приним</w:t>
      </w:r>
      <w:r w:rsidR="00055E2D" w:rsidRPr="00DE38D1">
        <w:t>аемые на заседании</w:t>
      </w:r>
      <w:r w:rsidR="00D066F8" w:rsidRPr="00DE38D1">
        <w:t xml:space="preserve"> комиссии, оформляются протоколом в течение</w:t>
      </w:r>
      <w:r w:rsidR="0053339C" w:rsidRPr="00DE38D1">
        <w:t xml:space="preserve"> 3</w:t>
      </w:r>
      <w:r w:rsidR="00D066F8" w:rsidRPr="00DE38D1">
        <w:t xml:space="preserve"> рабочих дне</w:t>
      </w:r>
      <w:r w:rsidR="00055E2D" w:rsidRPr="00DE38D1">
        <w:t>й со дня заседания</w:t>
      </w:r>
      <w:r w:rsidR="00D066F8" w:rsidRPr="00DE38D1">
        <w:t xml:space="preserve"> комиссии, который подписывается всеми лицами, входящими в состав муниципальной комиссии, принявшими участие в голосовании.</w:t>
      </w:r>
    </w:p>
    <w:p w:rsidR="00634B48" w:rsidRPr="00DE38D1" w:rsidRDefault="00634B48" w:rsidP="00DE38D1">
      <w:pPr>
        <w:pStyle w:val="11"/>
        <w:tabs>
          <w:tab w:val="left" w:pos="1177"/>
        </w:tabs>
        <w:ind w:firstLine="709"/>
        <w:jc w:val="both"/>
      </w:pPr>
    </w:p>
    <w:p w:rsidR="006E6C1D" w:rsidRPr="00DE38D1" w:rsidRDefault="006E6C1D" w:rsidP="00DE38D1">
      <w:pPr>
        <w:pStyle w:val="13"/>
        <w:keepNext/>
        <w:keepLines/>
        <w:tabs>
          <w:tab w:val="left" w:pos="1722"/>
        </w:tabs>
        <w:spacing w:after="0"/>
        <w:outlineLvl w:val="9"/>
      </w:pPr>
      <w:bookmarkStart w:id="6" w:name="bookmark10"/>
      <w:r w:rsidRPr="00DE38D1">
        <w:t>7. Порядок</w:t>
      </w:r>
      <w:r w:rsidR="00155C69" w:rsidRPr="00DE38D1">
        <w:t xml:space="preserve"> отбора и</w:t>
      </w:r>
      <w:r w:rsidRPr="00DE38D1">
        <w:t xml:space="preserve"> р</w:t>
      </w:r>
      <w:r w:rsidR="006B7183" w:rsidRPr="00DE38D1">
        <w:t>ассмотрени</w:t>
      </w:r>
      <w:r w:rsidRPr="00DE38D1">
        <w:t>я</w:t>
      </w:r>
      <w:r w:rsidR="006B7183" w:rsidRPr="00DE38D1">
        <w:t xml:space="preserve"> инициативн</w:t>
      </w:r>
      <w:r w:rsidRPr="00DE38D1">
        <w:t>ого проект</w:t>
      </w:r>
      <w:bookmarkEnd w:id="6"/>
      <w:r w:rsidRPr="00DE38D1">
        <w:t>а</w:t>
      </w:r>
    </w:p>
    <w:p w:rsidR="00634B48" w:rsidRPr="00DE38D1" w:rsidRDefault="00634B48" w:rsidP="00DE38D1">
      <w:pPr>
        <w:pStyle w:val="13"/>
        <w:keepNext/>
        <w:keepLines/>
        <w:tabs>
          <w:tab w:val="left" w:pos="1722"/>
        </w:tabs>
        <w:spacing w:after="0"/>
        <w:ind w:firstLine="709"/>
        <w:jc w:val="both"/>
        <w:outlineLvl w:val="9"/>
      </w:pPr>
    </w:p>
    <w:p w:rsidR="000B5B39" w:rsidRPr="00DE38D1" w:rsidRDefault="00584F6F" w:rsidP="00DE38D1">
      <w:pPr>
        <w:pStyle w:val="11"/>
        <w:tabs>
          <w:tab w:val="left" w:pos="1177"/>
        </w:tabs>
        <w:ind w:firstLine="709"/>
        <w:jc w:val="both"/>
      </w:pPr>
      <w:r w:rsidRPr="00DE38D1">
        <w:t>7</w:t>
      </w:r>
      <w:r w:rsidR="00251347" w:rsidRPr="00DE38D1">
        <w:t>.1.</w:t>
      </w:r>
      <w:r w:rsidR="00B16537" w:rsidRPr="00DE38D1">
        <w:t xml:space="preserve"> </w:t>
      </w:r>
      <w:r w:rsidR="006B7183" w:rsidRPr="00DE38D1">
        <w:t>Инициативный проект, внесенный в администрацию муниципального образования, подлежит обязательному рассмотрению на соответствие требованиям настоящего Порядка в течение 30</w:t>
      </w:r>
      <w:r w:rsidR="00257359" w:rsidRPr="00DE38D1">
        <w:t xml:space="preserve"> календарных</w:t>
      </w:r>
      <w:r w:rsidR="006B7183" w:rsidRPr="00DE38D1">
        <w:t xml:space="preserve"> дней со дня его внесения.</w:t>
      </w:r>
    </w:p>
    <w:p w:rsidR="00E75886" w:rsidRPr="00DE38D1" w:rsidRDefault="00E75886" w:rsidP="00DE38D1">
      <w:pPr>
        <w:pStyle w:val="11"/>
        <w:tabs>
          <w:tab w:val="left" w:pos="1177"/>
        </w:tabs>
        <w:ind w:firstLine="709"/>
        <w:jc w:val="both"/>
      </w:pPr>
      <w:r w:rsidRPr="00DE38D1">
        <w:t>7.2. По результатам рассмотрения инициативного проекта комиссия принимает одно из решений, указанных в</w:t>
      </w:r>
      <w:r w:rsidR="00314081" w:rsidRPr="00DE38D1">
        <w:t xml:space="preserve"> </w:t>
      </w:r>
      <w:proofErr w:type="gramStart"/>
      <w:r w:rsidR="00314081" w:rsidRPr="00DE38D1">
        <w:t>пункте</w:t>
      </w:r>
      <w:proofErr w:type="gramEnd"/>
      <w:r w:rsidR="00314081" w:rsidRPr="00DE38D1">
        <w:t xml:space="preserve"> </w:t>
      </w:r>
      <w:r w:rsidR="00FF1225" w:rsidRPr="00DE38D1">
        <w:t>7.9</w:t>
      </w:r>
      <w:r w:rsidR="00B16537" w:rsidRPr="00DE38D1">
        <w:t>.</w:t>
      </w:r>
      <w:r w:rsidRPr="00DE38D1">
        <w:t xml:space="preserve"> настоящ</w:t>
      </w:r>
      <w:r w:rsidR="00B16537" w:rsidRPr="00DE38D1">
        <w:t>его</w:t>
      </w:r>
      <w:r w:rsidRPr="00DE38D1">
        <w:t xml:space="preserve"> </w:t>
      </w:r>
      <w:r w:rsidR="00B16537" w:rsidRPr="00DE38D1">
        <w:t>Порядка</w:t>
      </w:r>
      <w:r w:rsidRPr="00DE38D1">
        <w:t>. В решении комиссии могут также содержаться рекомендации по доработке проекта.</w:t>
      </w:r>
    </w:p>
    <w:p w:rsidR="000B5B39" w:rsidRPr="00DE38D1" w:rsidRDefault="00584F6F" w:rsidP="00DE38D1">
      <w:pPr>
        <w:pStyle w:val="11"/>
        <w:tabs>
          <w:tab w:val="left" w:pos="1186"/>
        </w:tabs>
        <w:ind w:firstLine="709"/>
        <w:jc w:val="both"/>
      </w:pPr>
      <w:r w:rsidRPr="00DE38D1">
        <w:t>7.</w:t>
      </w:r>
      <w:r w:rsidR="00E75886" w:rsidRPr="00DE38D1">
        <w:t>3</w:t>
      </w:r>
      <w:r w:rsidRPr="00DE38D1">
        <w:t xml:space="preserve">. </w:t>
      </w:r>
      <w:r w:rsidR="006B7183" w:rsidRPr="00DE38D1">
        <w:t>В случае</w:t>
      </w:r>
      <w:proofErr w:type="gramStart"/>
      <w:r w:rsidR="006B7183" w:rsidRPr="00DE38D1">
        <w:t>,</w:t>
      </w:r>
      <w:proofErr w:type="gramEnd"/>
      <w:r w:rsidR="006B7183" w:rsidRPr="00DE38D1">
        <w:t xml:space="preserve"> если в администрацию муниципального образования внесено более одного инициативного проекта, в том числе с </w:t>
      </w:r>
      <w:r w:rsidR="00D869FB" w:rsidRPr="00DE38D1">
        <w:t xml:space="preserve">описанием </w:t>
      </w:r>
      <w:r w:rsidR="00D869FB" w:rsidRPr="00DE38D1">
        <w:rPr>
          <w:lang w:eastAsia="en-US" w:bidi="en-US"/>
        </w:rPr>
        <w:lastRenderedPageBreak/>
        <w:t>аналогичных</w:t>
      </w:r>
      <w:r w:rsidR="006B7183" w:rsidRPr="00DE38D1">
        <w:t xml:space="preserve"> по содержани</w:t>
      </w:r>
      <w:r w:rsidR="00DB0F48" w:rsidRPr="00DE38D1">
        <w:t>ю приоритетных проблем, (далее —</w:t>
      </w:r>
      <w:r w:rsidR="006B7183" w:rsidRPr="00DE38D1">
        <w:t xml:space="preserve"> аналогичный инициативный проект) уполномоченный орган организует проведение конкурсного отбора</w:t>
      </w:r>
      <w:r w:rsidR="003C65AD" w:rsidRPr="00DE38D1">
        <w:t xml:space="preserve"> и</w:t>
      </w:r>
      <w:r w:rsidR="006B7183" w:rsidRPr="00DE38D1">
        <w:t xml:space="preserve"> информирует об этом инициаторов проекта в течение </w:t>
      </w:r>
      <w:r w:rsidR="00DB0F48" w:rsidRPr="00DE38D1">
        <w:t>5</w:t>
      </w:r>
      <w:r w:rsidR="00A564B3" w:rsidRPr="00DE38D1">
        <w:t>-и</w:t>
      </w:r>
      <w:r w:rsidR="006B7183" w:rsidRPr="00DE38D1">
        <w:t xml:space="preserve"> рабочих дней с момента поступления аналогичного инициативного проекта.</w:t>
      </w:r>
    </w:p>
    <w:p w:rsidR="00F5559D" w:rsidRPr="00DE38D1" w:rsidRDefault="00F8577D" w:rsidP="00DE38D1">
      <w:pPr>
        <w:pStyle w:val="11"/>
        <w:tabs>
          <w:tab w:val="left" w:pos="1182"/>
        </w:tabs>
        <w:ind w:firstLine="709"/>
        <w:jc w:val="both"/>
      </w:pPr>
      <w:r w:rsidRPr="00DE38D1">
        <w:t>7.4.</w:t>
      </w:r>
      <w:r w:rsidR="00F5559D" w:rsidRPr="00DE38D1">
        <w:t xml:space="preserve"> К конкурсному отбору не допускаются инициативные проекты, в </w:t>
      </w:r>
      <w:proofErr w:type="gramStart"/>
      <w:r w:rsidR="00F5559D" w:rsidRPr="00DE38D1">
        <w:t>отношении</w:t>
      </w:r>
      <w:proofErr w:type="gramEnd"/>
      <w:r w:rsidR="00F5559D" w:rsidRPr="00DE38D1">
        <w:t xml:space="preserve"> которых было принято решение, предусмотренное подпунктом 2 пункта 7.</w:t>
      </w:r>
      <w:r w:rsidR="00FF1225" w:rsidRPr="00DE38D1">
        <w:t>9</w:t>
      </w:r>
      <w:r w:rsidR="00F5559D" w:rsidRPr="00DE38D1">
        <w:t>., по одному из оснований, указанных в пункт</w:t>
      </w:r>
      <w:r w:rsidR="000E581A" w:rsidRPr="00DE38D1">
        <w:t>е</w:t>
      </w:r>
      <w:r w:rsidR="00FF1225" w:rsidRPr="00DE38D1">
        <w:t xml:space="preserve"> 7.10</w:t>
      </w:r>
      <w:r w:rsidR="00F5559D" w:rsidRPr="00DE38D1">
        <w:t>. настоящего Порядка.</w:t>
      </w:r>
    </w:p>
    <w:p w:rsidR="00F5559D" w:rsidRPr="00DE38D1" w:rsidRDefault="00F8577D" w:rsidP="00DE38D1">
      <w:pPr>
        <w:pStyle w:val="11"/>
        <w:tabs>
          <w:tab w:val="left" w:pos="1186"/>
        </w:tabs>
        <w:ind w:firstLine="709"/>
        <w:jc w:val="both"/>
      </w:pPr>
      <w:r w:rsidRPr="00DE38D1">
        <w:t>7.5.</w:t>
      </w:r>
      <w:r w:rsidR="001F0BD2" w:rsidRPr="00DE38D1">
        <w:t xml:space="preserve"> </w:t>
      </w:r>
      <w:r w:rsidR="00F52888" w:rsidRPr="00DE38D1">
        <w:t>В случае</w:t>
      </w:r>
      <w:proofErr w:type="gramStart"/>
      <w:r w:rsidR="00F52888" w:rsidRPr="00DE38D1">
        <w:t>,</w:t>
      </w:r>
      <w:proofErr w:type="gramEnd"/>
      <w:r w:rsidR="00F52888" w:rsidRPr="00DE38D1">
        <w:t xml:space="preserve"> если аналогичный</w:t>
      </w:r>
      <w:r w:rsidR="001F0BD2" w:rsidRPr="00DE38D1">
        <w:t xml:space="preserve"> </w:t>
      </w:r>
      <w:r w:rsidR="00F52888" w:rsidRPr="00DE38D1">
        <w:t>инициативный проект</w:t>
      </w:r>
      <w:r w:rsidR="001F0BD2" w:rsidRPr="00DE38D1">
        <w:t>, после поступления которого возникли основания для принятия решения о прове</w:t>
      </w:r>
      <w:r w:rsidR="00F52888" w:rsidRPr="00DE38D1">
        <w:t>дении конкурсного отбора,</w:t>
      </w:r>
      <w:r w:rsidR="001F0BD2" w:rsidRPr="00DE38D1">
        <w:t xml:space="preserve"> не был допущен к участию в конкурсном отборе и, таким образом, допущенным к</w:t>
      </w:r>
      <w:r w:rsidR="00F52888" w:rsidRPr="00DE38D1">
        <w:t xml:space="preserve"> участию в конкурсном отборе</w:t>
      </w:r>
      <w:r w:rsidR="001F0BD2" w:rsidRPr="00DE38D1">
        <w:t xml:space="preserve"> остается только один инициативный проект</w:t>
      </w:r>
      <w:r w:rsidR="00F52888" w:rsidRPr="00DE38D1">
        <w:t xml:space="preserve"> (первоначально поступивший)</w:t>
      </w:r>
      <w:r w:rsidR="001F0BD2" w:rsidRPr="00DE38D1">
        <w:t>, решение о проведении конкурсного отбора не принимается.</w:t>
      </w:r>
    </w:p>
    <w:p w:rsidR="00AE663E" w:rsidRPr="00DE38D1" w:rsidRDefault="00F8577D" w:rsidP="00DE38D1">
      <w:pPr>
        <w:pStyle w:val="11"/>
        <w:tabs>
          <w:tab w:val="left" w:pos="1186"/>
        </w:tabs>
        <w:ind w:firstLine="709"/>
        <w:jc w:val="both"/>
      </w:pPr>
      <w:r w:rsidRPr="00DE38D1">
        <w:t>7.6.</w:t>
      </w:r>
      <w:r w:rsidR="00E75886" w:rsidRPr="00DE38D1">
        <w:t xml:space="preserve"> </w:t>
      </w:r>
      <w:r w:rsidR="002137A7" w:rsidRPr="00DE38D1">
        <w:t>В случае проведения конкурсного отбора комиссия</w:t>
      </w:r>
      <w:r w:rsidR="008A0D30" w:rsidRPr="00DE38D1">
        <w:t xml:space="preserve"> инфор</w:t>
      </w:r>
      <w:r w:rsidR="00A06631" w:rsidRPr="00DE38D1">
        <w:t>м</w:t>
      </w:r>
      <w:r w:rsidR="008A0D30" w:rsidRPr="00DE38D1">
        <w:t>ирует об этом инициаторов всех проектов, внесенных до момента принятия решения о проведении конкурсного отбора</w:t>
      </w:r>
      <w:r w:rsidR="002137A7" w:rsidRPr="00DE38D1">
        <w:t>.</w:t>
      </w:r>
    </w:p>
    <w:p w:rsidR="00A564B3" w:rsidRPr="00DE38D1" w:rsidRDefault="00F8577D" w:rsidP="00DE38D1">
      <w:pPr>
        <w:pStyle w:val="11"/>
        <w:tabs>
          <w:tab w:val="left" w:pos="1186"/>
        </w:tabs>
        <w:ind w:firstLine="709"/>
        <w:jc w:val="both"/>
      </w:pPr>
      <w:r w:rsidRPr="00DE38D1">
        <w:t>7.7.</w:t>
      </w:r>
      <w:r w:rsidR="00A564B3" w:rsidRPr="00DE38D1">
        <w:t xml:space="preserve"> После назначения конкурсного отбора иные лица, желающие внести на рассмотрение комиссии свои инициативные проекты, вносят эти проекты в порядке подачи заявок на участие в конкурсе с соблюдением общих требований к порядку внесения инициативных проектов, установленных настоящим Порядком.</w:t>
      </w:r>
    </w:p>
    <w:p w:rsidR="001E60C5" w:rsidRPr="00DE38D1" w:rsidRDefault="00E52D34" w:rsidP="00DE38D1">
      <w:pPr>
        <w:pStyle w:val="11"/>
        <w:tabs>
          <w:tab w:val="left" w:pos="1186"/>
        </w:tabs>
        <w:ind w:firstLine="709"/>
        <w:jc w:val="both"/>
      </w:pPr>
      <w:r w:rsidRPr="00DE38D1">
        <w:t>7.8.</w:t>
      </w:r>
      <w:r w:rsidR="00AE663E" w:rsidRPr="00DE38D1">
        <w:t xml:space="preserve"> </w:t>
      </w:r>
      <w:r w:rsidR="00E75886" w:rsidRPr="00DE38D1">
        <w:t xml:space="preserve">Конкурсный отбор организуется в </w:t>
      </w:r>
      <w:proofErr w:type="gramStart"/>
      <w:r w:rsidR="00E75886" w:rsidRPr="00DE38D1">
        <w:t>соответствии</w:t>
      </w:r>
      <w:proofErr w:type="gramEnd"/>
      <w:r w:rsidR="00E75886" w:rsidRPr="00DE38D1">
        <w:t xml:space="preserve"> с</w:t>
      </w:r>
      <w:r w:rsidR="001E60C5" w:rsidRPr="00DE38D1">
        <w:t xml:space="preserve"> разделом 8</w:t>
      </w:r>
      <w:r w:rsidR="00AE663E" w:rsidRPr="00DE38D1">
        <w:t xml:space="preserve"> настоящего Порядка и</w:t>
      </w:r>
      <w:r w:rsidR="00155C69" w:rsidRPr="00DE38D1">
        <w:t xml:space="preserve"> осуществляется в соответствии с методикой и критериями оценки инициативных проектов, установленными разделом</w:t>
      </w:r>
      <w:r w:rsidR="002E2397" w:rsidRPr="00DE38D1">
        <w:t xml:space="preserve"> 9</w:t>
      </w:r>
      <w:r w:rsidR="007D4D7B" w:rsidRPr="00DE38D1">
        <w:t xml:space="preserve"> настоящего Порядка.</w:t>
      </w:r>
    </w:p>
    <w:p w:rsidR="000B5B39" w:rsidRPr="00DE38D1" w:rsidRDefault="00E52D34" w:rsidP="00DE38D1">
      <w:pPr>
        <w:pStyle w:val="11"/>
        <w:tabs>
          <w:tab w:val="left" w:pos="1177"/>
        </w:tabs>
        <w:ind w:firstLine="709"/>
        <w:jc w:val="both"/>
      </w:pPr>
      <w:r w:rsidRPr="00DE38D1">
        <w:t>7.9.</w:t>
      </w:r>
      <w:r w:rsidR="00DB0F48" w:rsidRPr="00DE38D1">
        <w:t xml:space="preserve"> Комиссия</w:t>
      </w:r>
      <w:r w:rsidR="006B7183" w:rsidRPr="00DE38D1">
        <w:t xml:space="preserve"> по результатам рассмотрения инициативного проекта</w:t>
      </w:r>
      <w:r w:rsidR="00246BAC" w:rsidRPr="00DE38D1">
        <w:t xml:space="preserve"> и проведения конкурсного отбора в </w:t>
      </w:r>
      <w:proofErr w:type="gramStart"/>
      <w:r w:rsidR="00246BAC" w:rsidRPr="00DE38D1">
        <w:t>случае</w:t>
      </w:r>
      <w:proofErr w:type="gramEnd"/>
      <w:r w:rsidR="00246BAC" w:rsidRPr="00DE38D1">
        <w:t>, предусмотренном пу</w:t>
      </w:r>
      <w:r w:rsidR="002137A7" w:rsidRPr="00DE38D1">
        <w:t xml:space="preserve">нктом </w:t>
      </w:r>
      <w:r w:rsidR="00246BAC" w:rsidRPr="00DE38D1">
        <w:t>7.3. настоящего Порядка,</w:t>
      </w:r>
      <w:r w:rsidR="006B7183" w:rsidRPr="00DE38D1">
        <w:t xml:space="preserve"> принимает одно из следующих решений:</w:t>
      </w:r>
    </w:p>
    <w:p w:rsidR="000B5B39" w:rsidRPr="00DE38D1" w:rsidRDefault="000F1CBE" w:rsidP="00DE38D1">
      <w:pPr>
        <w:pStyle w:val="11"/>
        <w:tabs>
          <w:tab w:val="left" w:pos="1388"/>
        </w:tabs>
        <w:ind w:firstLine="709"/>
        <w:jc w:val="both"/>
      </w:pPr>
      <w:r w:rsidRPr="00DE38D1">
        <w:t>1)</w:t>
      </w:r>
      <w:r w:rsidR="00314081" w:rsidRPr="00DE38D1">
        <w:t xml:space="preserve"> </w:t>
      </w:r>
      <w:r w:rsidR="006B7183" w:rsidRPr="00DE38D1">
        <w:t xml:space="preserve">поддержать инициативный проект и продолжить работу над ним в </w:t>
      </w:r>
      <w:proofErr w:type="gramStart"/>
      <w:r w:rsidR="006B7183" w:rsidRPr="00DE38D1">
        <w:t>пределах</w:t>
      </w:r>
      <w:proofErr w:type="gramEnd"/>
      <w:r w:rsidR="006B7183" w:rsidRPr="00DE38D1">
        <w:t xml:space="preserve">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0B5B39" w:rsidRPr="00DE38D1" w:rsidRDefault="000F1CBE" w:rsidP="00DE38D1">
      <w:pPr>
        <w:pStyle w:val="11"/>
        <w:tabs>
          <w:tab w:val="left" w:pos="1388"/>
        </w:tabs>
        <w:ind w:firstLine="709"/>
        <w:jc w:val="both"/>
      </w:pPr>
      <w:r w:rsidRPr="00DE38D1">
        <w:t>2)</w:t>
      </w:r>
      <w:r w:rsidR="00314081" w:rsidRPr="00DE38D1">
        <w:t xml:space="preserve"> </w:t>
      </w:r>
      <w:proofErr w:type="gramStart"/>
      <w:r w:rsidR="006B7183" w:rsidRPr="00DE38D1">
        <w:t>отказать в поддержке инициативного проекта и вернуть</w:t>
      </w:r>
      <w:proofErr w:type="gramEnd"/>
      <w:r w:rsidR="006B7183" w:rsidRPr="00DE38D1">
        <w:t xml:space="preserve"> его инициаторам проекта с указанием причин отказа в поддержке инициативного проекта.</w:t>
      </w:r>
    </w:p>
    <w:p w:rsidR="000B5B39" w:rsidRPr="00DE38D1" w:rsidRDefault="00FF1225" w:rsidP="00DE38D1">
      <w:pPr>
        <w:pStyle w:val="11"/>
        <w:tabs>
          <w:tab w:val="left" w:pos="1182"/>
        </w:tabs>
        <w:ind w:firstLine="709"/>
        <w:jc w:val="both"/>
      </w:pPr>
      <w:r w:rsidRPr="00DE38D1">
        <w:t>7.10</w:t>
      </w:r>
      <w:r w:rsidR="00314081" w:rsidRPr="00DE38D1">
        <w:t xml:space="preserve"> Комиссия </w:t>
      </w:r>
      <w:r w:rsidR="006B7183" w:rsidRPr="00DE38D1">
        <w:t>муниципального образования принимает решение об отказе в поддержке инициативного проекта в одном из следующих случаев:</w:t>
      </w:r>
    </w:p>
    <w:p w:rsidR="000B5B39" w:rsidRPr="00DE38D1" w:rsidRDefault="00DB0F48" w:rsidP="00DE38D1">
      <w:pPr>
        <w:pStyle w:val="11"/>
        <w:tabs>
          <w:tab w:val="left" w:pos="1378"/>
        </w:tabs>
        <w:ind w:firstLine="709"/>
        <w:jc w:val="both"/>
      </w:pPr>
      <w:r w:rsidRPr="00DE38D1">
        <w:t>1)</w:t>
      </w:r>
      <w:r w:rsidR="0023072F" w:rsidRPr="00DE38D1">
        <w:t xml:space="preserve"> </w:t>
      </w:r>
      <w:r w:rsidR="006B7183" w:rsidRPr="00DE38D1">
        <w:t>несоблюдение установленного порядка внесения инициативного проекта и его рассмотрения;</w:t>
      </w:r>
    </w:p>
    <w:p w:rsidR="000B5B39" w:rsidRPr="00DE38D1" w:rsidRDefault="00DB0F48" w:rsidP="00DE38D1">
      <w:pPr>
        <w:pStyle w:val="11"/>
        <w:tabs>
          <w:tab w:val="left" w:pos="1393"/>
        </w:tabs>
        <w:ind w:firstLine="709"/>
        <w:jc w:val="both"/>
      </w:pPr>
      <w:r w:rsidRPr="00DE38D1">
        <w:t>2)</w:t>
      </w:r>
      <w:r w:rsidR="0023072F" w:rsidRPr="00DE38D1">
        <w:t xml:space="preserve"> </w:t>
      </w:r>
      <w:r w:rsidR="006B7183" w:rsidRPr="00DE38D1">
        <w:t>несоответствие инициативного проекта требованиям законодательства Российской Федерации, законодательства Забайкальского края, Устава муниципального образования;</w:t>
      </w:r>
    </w:p>
    <w:p w:rsidR="000B5B39" w:rsidRPr="00DE38D1" w:rsidRDefault="00DB0F48" w:rsidP="00DE38D1">
      <w:pPr>
        <w:pStyle w:val="11"/>
        <w:tabs>
          <w:tab w:val="left" w:pos="1388"/>
        </w:tabs>
        <w:ind w:firstLine="709"/>
        <w:jc w:val="both"/>
      </w:pPr>
      <w:r w:rsidRPr="00DE38D1">
        <w:lastRenderedPageBreak/>
        <w:t>3)</w:t>
      </w:r>
      <w:r w:rsidR="0023072F" w:rsidRPr="00DE38D1">
        <w:t xml:space="preserve"> </w:t>
      </w:r>
      <w:r w:rsidRPr="00DE38D1">
        <w:t>невозможность реализации инициативного проекта ввиду отсутствия у органов местного самоуправления необходимых полномочий органов местного самоуправления и прав органов местного самоуправления на осуществление полномочий, не отнесенных к полномочиям органов местного самоуправления</w:t>
      </w:r>
      <w:r w:rsidR="006B7183" w:rsidRPr="00DE38D1">
        <w:t>;</w:t>
      </w:r>
    </w:p>
    <w:p w:rsidR="000B5B39" w:rsidRPr="00DE38D1" w:rsidRDefault="00DB0F48" w:rsidP="00DE38D1">
      <w:pPr>
        <w:pStyle w:val="11"/>
        <w:tabs>
          <w:tab w:val="left" w:pos="1393"/>
        </w:tabs>
        <w:ind w:firstLine="709"/>
        <w:jc w:val="both"/>
      </w:pPr>
      <w:r w:rsidRPr="00DE38D1">
        <w:t>4)</w:t>
      </w:r>
      <w:r w:rsidR="0023072F" w:rsidRPr="00DE38D1">
        <w:t xml:space="preserve"> </w:t>
      </w:r>
      <w:r w:rsidR="006B7183" w:rsidRPr="00DE38D1">
        <w:t xml:space="preserve">отсутствие средств бюджета в </w:t>
      </w:r>
      <w:proofErr w:type="gramStart"/>
      <w:r w:rsidR="006B7183" w:rsidRPr="00DE38D1">
        <w:t>объеме</w:t>
      </w:r>
      <w:proofErr w:type="gramEnd"/>
      <w:r w:rsidR="006B7183" w:rsidRPr="00DE38D1">
        <w:t xml:space="preserve"> средств, необходимом для реализации инициативного проекта, источником формирования которых не являются инициативные платежи;</w:t>
      </w:r>
    </w:p>
    <w:p w:rsidR="000B5B39" w:rsidRPr="00DE38D1" w:rsidRDefault="00DB0F48" w:rsidP="00DE38D1">
      <w:pPr>
        <w:pStyle w:val="11"/>
        <w:tabs>
          <w:tab w:val="left" w:pos="1383"/>
        </w:tabs>
        <w:ind w:firstLine="709"/>
        <w:jc w:val="both"/>
      </w:pPr>
      <w:r w:rsidRPr="00DE38D1">
        <w:t>5)</w:t>
      </w:r>
      <w:r w:rsidR="0023072F" w:rsidRPr="00DE38D1">
        <w:t xml:space="preserve"> </w:t>
      </w:r>
      <w:r w:rsidR="006B7183" w:rsidRPr="00DE38D1">
        <w:t>наличие возможности решения описанной в инициативном проекте проблемы более эффективным способом;</w:t>
      </w:r>
    </w:p>
    <w:p w:rsidR="000B5B39" w:rsidRPr="00DE38D1" w:rsidRDefault="00DB0F48" w:rsidP="00DE38D1">
      <w:pPr>
        <w:pStyle w:val="11"/>
        <w:tabs>
          <w:tab w:val="left" w:pos="1388"/>
        </w:tabs>
        <w:ind w:firstLine="709"/>
        <w:jc w:val="both"/>
      </w:pPr>
      <w:r w:rsidRPr="00DE38D1">
        <w:t>6)</w:t>
      </w:r>
      <w:r w:rsidR="0023072F" w:rsidRPr="00DE38D1">
        <w:t xml:space="preserve"> </w:t>
      </w:r>
      <w:r w:rsidR="006B7183" w:rsidRPr="00DE38D1">
        <w:t>признание инициативного проекта не прошедшим конкурсный отбор.</w:t>
      </w:r>
    </w:p>
    <w:p w:rsidR="000B5B39" w:rsidRPr="00DE38D1" w:rsidRDefault="00FF1225" w:rsidP="00DE38D1">
      <w:pPr>
        <w:pStyle w:val="11"/>
        <w:tabs>
          <w:tab w:val="left" w:pos="1186"/>
        </w:tabs>
        <w:ind w:firstLine="709"/>
        <w:jc w:val="both"/>
      </w:pPr>
      <w:r w:rsidRPr="00DE38D1">
        <w:t>7.11.</w:t>
      </w:r>
      <w:r w:rsidR="00B16537" w:rsidRPr="00DE38D1">
        <w:t xml:space="preserve"> </w:t>
      </w:r>
      <w:r w:rsidR="00DB0F48" w:rsidRPr="00DE38D1">
        <w:t>Комиссия</w:t>
      </w:r>
      <w:r w:rsidR="006B7183" w:rsidRPr="00DE38D1">
        <w:t xml:space="preserve"> вправе,</w:t>
      </w:r>
      <w:r w:rsidR="00DB0F48" w:rsidRPr="00DE38D1">
        <w:t xml:space="preserve"> а</w:t>
      </w:r>
      <w:r w:rsidR="006B7183" w:rsidRPr="00DE38D1">
        <w:t xml:space="preserve"> в </w:t>
      </w:r>
      <w:proofErr w:type="gramStart"/>
      <w:r w:rsidR="006B7183" w:rsidRPr="00DE38D1">
        <w:t>случае</w:t>
      </w:r>
      <w:proofErr w:type="gramEnd"/>
      <w:r w:rsidR="006B7183" w:rsidRPr="00DE38D1">
        <w:t xml:space="preserve">, предусмотренном </w:t>
      </w:r>
      <w:r w:rsidR="00DB0F48" w:rsidRPr="00DE38D1">
        <w:t>под</w:t>
      </w:r>
      <w:r w:rsidR="006B7183" w:rsidRPr="00DE38D1">
        <w:t>пунктом</w:t>
      </w:r>
      <w:r w:rsidR="00DB0F48" w:rsidRPr="00DE38D1">
        <w:t xml:space="preserve"> 5 пункта</w:t>
      </w:r>
      <w:r w:rsidR="00314081" w:rsidRPr="00DE38D1">
        <w:t xml:space="preserve"> 7.7.</w:t>
      </w:r>
      <w:r w:rsidR="006B7183" w:rsidRPr="00DE38D1">
        <w:t xml:space="preserve"> </w:t>
      </w:r>
      <w:r w:rsidR="00B16537" w:rsidRPr="00DE38D1">
        <w:t xml:space="preserve">настоящего </w:t>
      </w:r>
      <w:r w:rsidR="006B7183" w:rsidRPr="00DE38D1">
        <w:t>Порядка,</w:t>
      </w:r>
      <w:r w:rsidR="00DB0F48" w:rsidRPr="00DE38D1">
        <w:t xml:space="preserve"> обязана</w:t>
      </w:r>
      <w:r w:rsidR="003A57FA" w:rsidRPr="00DE38D1">
        <w:t>,</w:t>
      </w:r>
      <w:r w:rsidR="006B7183" w:rsidRPr="00DE38D1">
        <w:t xml:space="preserve"> предложить инициаторам проекта совместно доработать инициативный проект, а также рекомендовать инициаторам проекта пр</w:t>
      </w:r>
      <w:r w:rsidR="00DB0F48" w:rsidRPr="00DE38D1">
        <w:t>едставить его на рассмотрение органа публичной власти в соответствии с его</w:t>
      </w:r>
      <w:r w:rsidR="006B7183" w:rsidRPr="00DE38D1">
        <w:t xml:space="preserve"> компетенцией.</w:t>
      </w:r>
    </w:p>
    <w:p w:rsidR="000B5B39" w:rsidRPr="00DE38D1" w:rsidRDefault="00FF1225" w:rsidP="00DE38D1">
      <w:pPr>
        <w:pStyle w:val="11"/>
        <w:ind w:firstLine="709"/>
        <w:jc w:val="both"/>
      </w:pPr>
      <w:r w:rsidRPr="00DE38D1">
        <w:t>7.12.</w:t>
      </w:r>
      <w:r w:rsidR="005B1663" w:rsidRPr="00DE38D1">
        <w:t xml:space="preserve"> </w:t>
      </w:r>
      <w:r w:rsidR="006B7183" w:rsidRPr="00DE38D1">
        <w:t>Инициативный проект должен быть доработан</w:t>
      </w:r>
      <w:r w:rsidR="00BF6BC8" w:rsidRPr="00DE38D1">
        <w:t xml:space="preserve"> и повторно внесен в администрацию</w:t>
      </w:r>
      <w:r w:rsidR="006B7183" w:rsidRPr="00DE38D1">
        <w:t xml:space="preserve"> в срок, не</w:t>
      </w:r>
      <w:r w:rsidR="000B757E" w:rsidRPr="00DE38D1">
        <w:t xml:space="preserve"> позднее окончания срока приема заявок на участие в конкурном </w:t>
      </w:r>
      <w:proofErr w:type="gramStart"/>
      <w:r w:rsidR="000B757E" w:rsidRPr="00DE38D1">
        <w:t>отборе</w:t>
      </w:r>
      <w:proofErr w:type="gramEnd"/>
      <w:r w:rsidR="000B757E" w:rsidRPr="00DE38D1">
        <w:t>.</w:t>
      </w:r>
    </w:p>
    <w:p w:rsidR="006331AF" w:rsidRPr="00DE38D1" w:rsidRDefault="006331AF" w:rsidP="00DE38D1">
      <w:pPr>
        <w:pStyle w:val="11"/>
        <w:ind w:firstLine="709"/>
        <w:jc w:val="both"/>
      </w:pPr>
    </w:p>
    <w:p w:rsidR="000B5B39" w:rsidRPr="00DE38D1" w:rsidRDefault="001E60C5" w:rsidP="00DE38D1">
      <w:pPr>
        <w:pStyle w:val="13"/>
        <w:keepNext/>
        <w:keepLines/>
        <w:spacing w:after="0"/>
        <w:outlineLvl w:val="9"/>
      </w:pPr>
      <w:bookmarkStart w:id="7" w:name="bookmark12"/>
      <w:r w:rsidRPr="00DE38D1">
        <w:t>8</w:t>
      </w:r>
      <w:r w:rsidR="006B7183" w:rsidRPr="00DE38D1">
        <w:t xml:space="preserve">. </w:t>
      </w:r>
      <w:bookmarkEnd w:id="7"/>
      <w:r w:rsidR="00B16537" w:rsidRPr="00DE38D1">
        <w:t>Конкурсный отбор инициативных проектов</w:t>
      </w:r>
    </w:p>
    <w:p w:rsidR="00634B48" w:rsidRPr="00DE38D1" w:rsidRDefault="00634B48" w:rsidP="00DE38D1">
      <w:pPr>
        <w:pStyle w:val="13"/>
        <w:keepNext/>
        <w:keepLines/>
        <w:spacing w:after="0"/>
        <w:ind w:firstLine="709"/>
        <w:jc w:val="both"/>
        <w:outlineLvl w:val="9"/>
      </w:pPr>
    </w:p>
    <w:p w:rsidR="00E172E7" w:rsidRPr="00DE38D1" w:rsidRDefault="00E172E7" w:rsidP="00DE38D1">
      <w:pPr>
        <w:pStyle w:val="11"/>
        <w:tabs>
          <w:tab w:val="left" w:pos="1195"/>
        </w:tabs>
        <w:ind w:firstLine="709"/>
        <w:jc w:val="both"/>
      </w:pPr>
      <w:r w:rsidRPr="00DE38D1">
        <w:t>8.1. Конкурс</w:t>
      </w:r>
      <w:r w:rsidR="00C95222" w:rsidRPr="00DE38D1">
        <w:t>ный отбор проводится в форме заседания комиссии.</w:t>
      </w:r>
    </w:p>
    <w:p w:rsidR="00A564B3" w:rsidRPr="00DE38D1" w:rsidRDefault="003A2892" w:rsidP="00DE38D1">
      <w:pPr>
        <w:pStyle w:val="11"/>
        <w:tabs>
          <w:tab w:val="left" w:pos="1195"/>
        </w:tabs>
        <w:ind w:firstLine="709"/>
        <w:jc w:val="both"/>
      </w:pPr>
      <w:r w:rsidRPr="00DE38D1">
        <w:t>8.</w:t>
      </w:r>
      <w:r w:rsidR="00C95222" w:rsidRPr="00DE38D1">
        <w:t xml:space="preserve">2. </w:t>
      </w:r>
      <w:r w:rsidR="00C56DA9" w:rsidRPr="00DE38D1">
        <w:t>Решение о назначении конкурсного отбора принимается в срок не позднее 10 календарных дней с того момента как в администрацию муниципального образования поступило два или более инициативных проекта, в отношении которых комиссией принято решение предусмотренное подпунктом 1 пункта 7.6 настоящего Порядка.</w:t>
      </w:r>
    </w:p>
    <w:p w:rsidR="00A564B3" w:rsidRPr="00DE38D1" w:rsidRDefault="00E80A16" w:rsidP="00DE38D1">
      <w:pPr>
        <w:pStyle w:val="11"/>
        <w:tabs>
          <w:tab w:val="left" w:pos="1195"/>
        </w:tabs>
        <w:ind w:firstLine="709"/>
        <w:jc w:val="both"/>
      </w:pPr>
      <w:r w:rsidRPr="00DE38D1">
        <w:t xml:space="preserve">8.3. </w:t>
      </w:r>
      <w:r w:rsidR="00A564B3" w:rsidRPr="00DE38D1">
        <w:t>После назначения конкурсного отбора иные лица, желающие внести на рассмотрение комиссии свои инициативные проекты, вносят эти проекты в порядке подачи заявок на участие в конкурсе с соблюдением общих требований к порядку внесения инициативных проектов, установленных настоящим Порядком.</w:t>
      </w:r>
    </w:p>
    <w:p w:rsidR="00A564B3" w:rsidRPr="00DE38D1" w:rsidRDefault="00E80A16" w:rsidP="00DE38D1">
      <w:pPr>
        <w:pStyle w:val="11"/>
        <w:tabs>
          <w:tab w:val="left" w:pos="1195"/>
        </w:tabs>
        <w:ind w:firstLine="709"/>
        <w:jc w:val="both"/>
      </w:pPr>
      <w:r w:rsidRPr="00DE38D1">
        <w:t xml:space="preserve">8.4. </w:t>
      </w:r>
      <w:proofErr w:type="gramStart"/>
      <w:r w:rsidR="00A564B3" w:rsidRPr="00DE38D1">
        <w:t>При принятии решения о назначении конкурсного отбора комиссией устанавливается срок приема заявок на участие в конкурсном отборе</w:t>
      </w:r>
      <w:r w:rsidR="00AC465A" w:rsidRPr="00DE38D1">
        <w:t>, который равняется промежутку времени между датой принятия решения о назначении конкурсного отбора и датой окончания приема инициативных проектов, указанной в пункте 3.7. настоящего порядка, но в любом случае не может составлять менее 15 календарных дней</w:t>
      </w:r>
      <w:r w:rsidRPr="00DE38D1">
        <w:t xml:space="preserve"> с момента </w:t>
      </w:r>
      <w:r w:rsidR="00FF1225" w:rsidRPr="00DE38D1">
        <w:t>опуб</w:t>
      </w:r>
      <w:r w:rsidRPr="00DE38D1">
        <w:t>ликования информации о назначении конкурсного обора</w:t>
      </w:r>
      <w:proofErr w:type="gramEnd"/>
      <w:r w:rsidRPr="00DE38D1">
        <w:t xml:space="preserve"> в </w:t>
      </w:r>
      <w:proofErr w:type="gramStart"/>
      <w:r w:rsidRPr="00DE38D1">
        <w:t>каждом</w:t>
      </w:r>
      <w:proofErr w:type="gramEnd"/>
      <w:r w:rsidRPr="00DE38D1">
        <w:t xml:space="preserve"> из источников опубликования, определенных в пункте 8.6. настоящего Порядка</w:t>
      </w:r>
      <w:r w:rsidR="00AC465A" w:rsidRPr="00DE38D1">
        <w:t>.</w:t>
      </w:r>
    </w:p>
    <w:p w:rsidR="003A2892" w:rsidRPr="00DE38D1" w:rsidRDefault="00E80A16" w:rsidP="00DE38D1">
      <w:pPr>
        <w:pStyle w:val="11"/>
        <w:tabs>
          <w:tab w:val="left" w:pos="1195"/>
        </w:tabs>
        <w:ind w:firstLine="709"/>
        <w:jc w:val="both"/>
      </w:pPr>
      <w:r w:rsidRPr="00DE38D1">
        <w:t>8.5</w:t>
      </w:r>
      <w:r w:rsidR="00A564B3" w:rsidRPr="00DE38D1">
        <w:t xml:space="preserve">. </w:t>
      </w:r>
      <w:r w:rsidR="00C95222" w:rsidRPr="00DE38D1">
        <w:t>Конкурсный отбор</w:t>
      </w:r>
      <w:r w:rsidR="00A564B3" w:rsidRPr="00DE38D1">
        <w:t xml:space="preserve"> (заседание комиссии)</w:t>
      </w:r>
      <w:r w:rsidR="00C95222" w:rsidRPr="00DE38D1">
        <w:t xml:space="preserve"> должен быть проведен</w:t>
      </w:r>
      <w:r w:rsidR="00FF1225" w:rsidRPr="00DE38D1">
        <w:t xml:space="preserve"> не</w:t>
      </w:r>
      <w:r w:rsidR="003A2892" w:rsidRPr="00DE38D1">
        <w:t xml:space="preserve"> ранее окончания срока приема инициативных проектов, указанного в пункте 3.7 настоящего Порядка</w:t>
      </w:r>
      <w:r w:rsidR="0033738C" w:rsidRPr="00DE38D1">
        <w:t xml:space="preserve">, и не позднее </w:t>
      </w:r>
      <w:r w:rsidR="00FF1225" w:rsidRPr="00DE38D1">
        <w:t>двадцати</w:t>
      </w:r>
      <w:r w:rsidR="0033738C" w:rsidRPr="00DE38D1">
        <w:t xml:space="preserve"> календарных дней со дня </w:t>
      </w:r>
      <w:r w:rsidR="0033738C" w:rsidRPr="00DE38D1">
        <w:lastRenderedPageBreak/>
        <w:t>окончания этого срока</w:t>
      </w:r>
      <w:r w:rsidR="003A2892" w:rsidRPr="00DE38D1">
        <w:t>.</w:t>
      </w:r>
    </w:p>
    <w:p w:rsidR="000B5B39" w:rsidRPr="00DE38D1" w:rsidRDefault="00E80A16" w:rsidP="00DE38D1">
      <w:pPr>
        <w:pStyle w:val="11"/>
        <w:tabs>
          <w:tab w:val="left" w:pos="1195"/>
        </w:tabs>
        <w:ind w:firstLine="709"/>
        <w:jc w:val="both"/>
      </w:pPr>
      <w:r w:rsidRPr="00DE38D1">
        <w:t>8.6</w:t>
      </w:r>
      <w:r w:rsidR="00E172E7" w:rsidRPr="00DE38D1">
        <w:t xml:space="preserve">. </w:t>
      </w:r>
      <w:r w:rsidR="00C95222" w:rsidRPr="00DE38D1">
        <w:t xml:space="preserve">Информация о </w:t>
      </w:r>
      <w:r w:rsidRPr="00DE38D1">
        <w:t>назначении</w:t>
      </w:r>
      <w:r w:rsidR="006B7183" w:rsidRPr="00DE38D1">
        <w:t xml:space="preserve"> конкурсного отбора размещается на официальном сайте </w:t>
      </w:r>
      <w:r w:rsidR="00AE663E" w:rsidRPr="00DE38D1">
        <w:t>органов местного самоуправления</w:t>
      </w:r>
      <w:r w:rsidR="006B7183" w:rsidRPr="00DE38D1">
        <w:t xml:space="preserve"> муниципального образовани</w:t>
      </w:r>
      <w:r w:rsidR="00AE663E" w:rsidRPr="00DE38D1">
        <w:t>я</w:t>
      </w:r>
      <w:r w:rsidR="00A21395" w:rsidRPr="00DE38D1">
        <w:t xml:space="preserve"> </w:t>
      </w:r>
      <w:r w:rsidR="006B7183" w:rsidRPr="00DE38D1">
        <w:t>в информационно-телекоммуникационной сети «Интернет»</w:t>
      </w:r>
      <w:r w:rsidR="00AE663E" w:rsidRPr="00DE38D1">
        <w:t>, официальном сетевом издании «Балейское обозрение» и общественно-политической газете «Балейская новь»</w:t>
      </w:r>
      <w:r w:rsidR="006B7183" w:rsidRPr="00DE38D1">
        <w:t xml:space="preserve"> </w:t>
      </w:r>
      <w:r w:rsidR="00670F2D" w:rsidRPr="00DE38D1">
        <w:t>незамедлительно</w:t>
      </w:r>
      <w:r w:rsidRPr="00DE38D1">
        <w:t xml:space="preserve"> после</w:t>
      </w:r>
      <w:r w:rsidR="003B14FD" w:rsidRPr="00DE38D1">
        <w:t xml:space="preserve"> приняти</w:t>
      </w:r>
      <w:r w:rsidRPr="00DE38D1">
        <w:t>я решения о назначении</w:t>
      </w:r>
      <w:r w:rsidR="006B7183" w:rsidRPr="00DE38D1">
        <w:t xml:space="preserve"> конкурсного отбора.</w:t>
      </w:r>
    </w:p>
    <w:p w:rsidR="000B5B39" w:rsidRPr="00DE38D1" w:rsidRDefault="00FF1225" w:rsidP="00DE38D1">
      <w:pPr>
        <w:pStyle w:val="11"/>
        <w:tabs>
          <w:tab w:val="left" w:pos="1134"/>
        </w:tabs>
        <w:ind w:firstLine="709"/>
        <w:jc w:val="both"/>
      </w:pPr>
      <w:r w:rsidRPr="00DE38D1">
        <w:t>8.7.</w:t>
      </w:r>
      <w:r w:rsidR="007174B6" w:rsidRPr="00DE38D1">
        <w:t xml:space="preserve"> </w:t>
      </w:r>
      <w:r w:rsidR="00E80A16" w:rsidRPr="00DE38D1">
        <w:t>В информации о назначении</w:t>
      </w:r>
      <w:r w:rsidR="006B7183" w:rsidRPr="00DE38D1">
        <w:t xml:space="preserve"> конкурсного отбора указываются:</w:t>
      </w:r>
    </w:p>
    <w:p w:rsidR="000B5B39" w:rsidRPr="00DE38D1" w:rsidRDefault="007174B6" w:rsidP="00DE38D1">
      <w:pPr>
        <w:pStyle w:val="11"/>
        <w:tabs>
          <w:tab w:val="left" w:pos="1276"/>
        </w:tabs>
        <w:ind w:firstLine="709"/>
        <w:jc w:val="both"/>
      </w:pPr>
      <w:r w:rsidRPr="00DE38D1">
        <w:t xml:space="preserve">- </w:t>
      </w:r>
      <w:r w:rsidR="006B7183" w:rsidRPr="00DE38D1">
        <w:t>сведения о дате, времени и месте проведения конкурсного отбора;</w:t>
      </w:r>
    </w:p>
    <w:p w:rsidR="000B5B39" w:rsidRPr="00DE38D1" w:rsidRDefault="007174B6" w:rsidP="00DE38D1">
      <w:pPr>
        <w:pStyle w:val="11"/>
        <w:tabs>
          <w:tab w:val="left" w:pos="1276"/>
        </w:tabs>
        <w:ind w:firstLine="709"/>
        <w:jc w:val="both"/>
      </w:pPr>
      <w:r w:rsidRPr="00DE38D1">
        <w:t xml:space="preserve">- </w:t>
      </w:r>
      <w:r w:rsidR="006B7183" w:rsidRPr="00DE38D1">
        <w:t>сведения о дат</w:t>
      </w:r>
      <w:r w:rsidR="007C3E36" w:rsidRPr="00DE38D1">
        <w:t>ах начала и окончания, времени и</w:t>
      </w:r>
      <w:r w:rsidR="006B7183" w:rsidRPr="00DE38D1">
        <w:t xml:space="preserve"> месте приема заявок от инициаторов проектов</w:t>
      </w:r>
      <w:r w:rsidR="007C3E36" w:rsidRPr="00DE38D1">
        <w:t>, способах подачи таких заявок</w:t>
      </w:r>
      <w:r w:rsidR="006B7183" w:rsidRPr="00DE38D1">
        <w:t>;</w:t>
      </w:r>
    </w:p>
    <w:p w:rsidR="000B5B39" w:rsidRPr="00DE38D1" w:rsidRDefault="007174B6" w:rsidP="00DE38D1">
      <w:pPr>
        <w:pStyle w:val="11"/>
        <w:tabs>
          <w:tab w:val="left" w:pos="1276"/>
        </w:tabs>
        <w:ind w:firstLine="709"/>
        <w:jc w:val="both"/>
      </w:pPr>
      <w:r w:rsidRPr="00DE38D1">
        <w:t xml:space="preserve">- </w:t>
      </w:r>
      <w:r w:rsidR="006B7183" w:rsidRPr="00DE38D1">
        <w:t>перечень документов, подлежащих пред</w:t>
      </w:r>
      <w:r w:rsidR="00226833" w:rsidRPr="00DE38D1">
        <w:t>о</w:t>
      </w:r>
      <w:r w:rsidR="006B7183" w:rsidRPr="00DE38D1">
        <w:t>ставлению в конкурсную комиссию, требования к их оформлению</w:t>
      </w:r>
      <w:r w:rsidR="007C3E36" w:rsidRPr="00DE38D1">
        <w:t xml:space="preserve"> (в соответствии с общими требованиями к внесению инициативных проектов, установленных настоящим Порядком);</w:t>
      </w:r>
    </w:p>
    <w:p w:rsidR="000B5B39" w:rsidRPr="00DE38D1" w:rsidRDefault="007174B6" w:rsidP="00DE38D1">
      <w:pPr>
        <w:pStyle w:val="11"/>
        <w:tabs>
          <w:tab w:val="left" w:pos="1415"/>
        </w:tabs>
        <w:ind w:firstLine="709"/>
        <w:jc w:val="both"/>
      </w:pPr>
      <w:r w:rsidRPr="00DE38D1">
        <w:t xml:space="preserve">- </w:t>
      </w:r>
      <w:r w:rsidR="006B7183" w:rsidRPr="00DE38D1">
        <w:t xml:space="preserve">сведения об источнике дополнительной информации </w:t>
      </w:r>
      <w:r w:rsidR="007C3E36" w:rsidRPr="00DE38D1">
        <w:t>о конкурсном отборе</w:t>
      </w:r>
      <w:r w:rsidR="004F42D3" w:rsidRPr="00DE38D1">
        <w:t xml:space="preserve"> (адрес, телефон</w:t>
      </w:r>
      <w:r w:rsidR="006B7183" w:rsidRPr="00DE38D1">
        <w:t>, электронная почта, контактное лицо);</w:t>
      </w:r>
    </w:p>
    <w:p w:rsidR="000B5B39" w:rsidRPr="00DE38D1" w:rsidRDefault="007174B6" w:rsidP="00DE38D1">
      <w:pPr>
        <w:pStyle w:val="11"/>
        <w:tabs>
          <w:tab w:val="left" w:pos="1276"/>
        </w:tabs>
        <w:ind w:firstLine="709"/>
        <w:jc w:val="both"/>
      </w:pPr>
      <w:r w:rsidRPr="00DE38D1">
        <w:t xml:space="preserve">- </w:t>
      </w:r>
      <w:r w:rsidR="006B7183" w:rsidRPr="00DE38D1">
        <w:t>информацию об условиях конкурсного отбора</w:t>
      </w:r>
      <w:r w:rsidR="007C3E36" w:rsidRPr="00DE38D1">
        <w:t xml:space="preserve"> (критерии отбора инициативных проектов)</w:t>
      </w:r>
      <w:r w:rsidR="006B7183" w:rsidRPr="00DE38D1">
        <w:t>;</w:t>
      </w:r>
    </w:p>
    <w:p w:rsidR="000B5B39" w:rsidRPr="00DE38D1" w:rsidRDefault="007174B6" w:rsidP="00DE38D1">
      <w:pPr>
        <w:pStyle w:val="11"/>
        <w:tabs>
          <w:tab w:val="left" w:pos="1465"/>
        </w:tabs>
        <w:ind w:firstLine="709"/>
        <w:jc w:val="both"/>
      </w:pPr>
      <w:r w:rsidRPr="00DE38D1">
        <w:t xml:space="preserve">- </w:t>
      </w:r>
      <w:r w:rsidR="006B7183" w:rsidRPr="00DE38D1">
        <w:t>иные информационные материалы.</w:t>
      </w:r>
    </w:p>
    <w:p w:rsidR="000B5B39" w:rsidRPr="00DE38D1" w:rsidRDefault="003B14FD" w:rsidP="00DE38D1">
      <w:pPr>
        <w:pStyle w:val="11"/>
        <w:tabs>
          <w:tab w:val="left" w:pos="1214"/>
        </w:tabs>
        <w:ind w:firstLine="709"/>
        <w:jc w:val="both"/>
      </w:pPr>
      <w:r w:rsidRPr="00DE38D1">
        <w:t>8.8.</w:t>
      </w:r>
      <w:r w:rsidR="007174B6" w:rsidRPr="00DE38D1">
        <w:t xml:space="preserve"> </w:t>
      </w:r>
      <w:r w:rsidR="006B7183" w:rsidRPr="00DE38D1">
        <w:t>В случае представления в администрацию муниципального образования заявок позже срока окончания приема заявок такие заявки к участию в конкурном отборе не принимаются.</w:t>
      </w:r>
    </w:p>
    <w:p w:rsidR="00861AA4" w:rsidRPr="00DE38D1" w:rsidRDefault="003B14FD" w:rsidP="00DE38D1">
      <w:pPr>
        <w:pStyle w:val="11"/>
        <w:tabs>
          <w:tab w:val="left" w:pos="1214"/>
        </w:tabs>
        <w:ind w:firstLine="709"/>
        <w:jc w:val="both"/>
      </w:pPr>
      <w:r w:rsidRPr="00DE38D1">
        <w:t>8.9.</w:t>
      </w:r>
      <w:r w:rsidR="00861AA4" w:rsidRPr="00DE38D1">
        <w:t xml:space="preserve"> Критериями конкурсного отбора являются:</w:t>
      </w:r>
    </w:p>
    <w:p w:rsidR="00861AA4" w:rsidRPr="00DE38D1" w:rsidRDefault="00861AA4" w:rsidP="00DE38D1">
      <w:pPr>
        <w:pStyle w:val="11"/>
        <w:tabs>
          <w:tab w:val="left" w:pos="1214"/>
        </w:tabs>
        <w:ind w:firstLine="709"/>
        <w:jc w:val="both"/>
      </w:pPr>
      <w:r w:rsidRPr="00DE38D1">
        <w:t xml:space="preserve">- степень участия населения в </w:t>
      </w:r>
      <w:proofErr w:type="gramStart"/>
      <w:r w:rsidRPr="00DE38D1">
        <w:t>определении</w:t>
      </w:r>
      <w:proofErr w:type="gramEnd"/>
      <w:r w:rsidRPr="00DE38D1">
        <w:t xml:space="preserve"> проблемы, на решение которой направлен инициативный проект, и в его реализации;</w:t>
      </w:r>
    </w:p>
    <w:p w:rsidR="00861AA4" w:rsidRPr="00DE38D1" w:rsidRDefault="00861AA4" w:rsidP="00DE38D1">
      <w:pPr>
        <w:pStyle w:val="11"/>
        <w:tabs>
          <w:tab w:val="left" w:pos="1214"/>
        </w:tabs>
        <w:ind w:firstLine="709"/>
        <w:jc w:val="both"/>
      </w:pPr>
      <w:r w:rsidRPr="00DE38D1">
        <w:t>- социальная эффективность от реализации инициативного проекта;</w:t>
      </w:r>
    </w:p>
    <w:p w:rsidR="00861AA4" w:rsidRPr="00DE38D1" w:rsidRDefault="00861AA4" w:rsidP="00DE38D1">
      <w:pPr>
        <w:pStyle w:val="11"/>
        <w:tabs>
          <w:tab w:val="left" w:pos="1214"/>
        </w:tabs>
        <w:ind w:firstLine="709"/>
        <w:jc w:val="both"/>
      </w:pPr>
      <w:r w:rsidRPr="00DE38D1">
        <w:t xml:space="preserve">- количество </w:t>
      </w:r>
      <w:proofErr w:type="gramStart"/>
      <w:r w:rsidRPr="00DE38D1">
        <w:t>прямых</w:t>
      </w:r>
      <w:proofErr w:type="gramEnd"/>
      <w:r w:rsidRPr="00DE38D1">
        <w:t xml:space="preserve"> </w:t>
      </w:r>
      <w:proofErr w:type="spellStart"/>
      <w:r w:rsidRPr="00DE38D1">
        <w:t>выгодополучателей</w:t>
      </w:r>
      <w:proofErr w:type="spellEnd"/>
      <w:r w:rsidRPr="00DE38D1">
        <w:t xml:space="preserve"> от реализации инициативного проекта;</w:t>
      </w:r>
    </w:p>
    <w:p w:rsidR="00861AA4" w:rsidRPr="00DE38D1" w:rsidRDefault="00861AA4" w:rsidP="00DE38D1">
      <w:pPr>
        <w:pStyle w:val="11"/>
        <w:tabs>
          <w:tab w:val="left" w:pos="1214"/>
        </w:tabs>
        <w:ind w:firstLine="709"/>
        <w:jc w:val="both"/>
      </w:pPr>
      <w:r w:rsidRPr="00DE38D1">
        <w:t>- актуальность проблемы, на решение которой направлен инициативный проект;</w:t>
      </w:r>
    </w:p>
    <w:p w:rsidR="00861AA4" w:rsidRPr="00DE38D1" w:rsidRDefault="00861AA4" w:rsidP="00DE38D1">
      <w:pPr>
        <w:pStyle w:val="11"/>
        <w:tabs>
          <w:tab w:val="left" w:pos="1214"/>
        </w:tabs>
        <w:ind w:firstLine="709"/>
        <w:jc w:val="both"/>
      </w:pPr>
      <w:r w:rsidRPr="00DE38D1">
        <w:t xml:space="preserve">- использование новых технологий в </w:t>
      </w:r>
      <w:proofErr w:type="gramStart"/>
      <w:r w:rsidRPr="00DE38D1">
        <w:t>решении</w:t>
      </w:r>
      <w:proofErr w:type="gramEnd"/>
      <w:r w:rsidRPr="00DE38D1">
        <w:t xml:space="preserve"> имеющихся проблем.</w:t>
      </w:r>
    </w:p>
    <w:p w:rsidR="00861AA4" w:rsidRPr="00DE38D1" w:rsidRDefault="0061722A" w:rsidP="00DE38D1">
      <w:pPr>
        <w:pStyle w:val="11"/>
        <w:tabs>
          <w:tab w:val="left" w:pos="1214"/>
        </w:tabs>
        <w:ind w:firstLine="709"/>
        <w:jc w:val="both"/>
      </w:pPr>
      <w:r w:rsidRPr="00DE38D1">
        <w:t>8.10.</w:t>
      </w:r>
      <w:r w:rsidR="00861AA4" w:rsidRPr="00DE38D1">
        <w:t xml:space="preserve"> Критерии конкурсного отбора, их значения, соответствующие им баллы и весовые коэффиц</w:t>
      </w:r>
      <w:r w:rsidR="00DD21A7" w:rsidRPr="00DE38D1">
        <w:t>иенты установлены в приложении 2</w:t>
      </w:r>
      <w:r w:rsidR="00861AA4" w:rsidRPr="00DE38D1">
        <w:t xml:space="preserve"> к настоящему Порядку (далее – критерии).</w:t>
      </w:r>
    </w:p>
    <w:p w:rsidR="00FA4BBC" w:rsidRPr="00DE38D1" w:rsidRDefault="00384A6D" w:rsidP="00DE38D1">
      <w:pPr>
        <w:pStyle w:val="11"/>
        <w:tabs>
          <w:tab w:val="left" w:pos="1214"/>
        </w:tabs>
        <w:ind w:firstLine="709"/>
        <w:jc w:val="both"/>
      </w:pPr>
      <w:r w:rsidRPr="00DE38D1">
        <w:t xml:space="preserve">8.11. </w:t>
      </w:r>
      <w:r w:rsidR="00941FFF" w:rsidRPr="00DE38D1">
        <w:t>Комиссией</w:t>
      </w:r>
      <w:r w:rsidR="006B0040" w:rsidRPr="00DE38D1">
        <w:t xml:space="preserve"> на заседании</w:t>
      </w:r>
      <w:r w:rsidR="00941FFF" w:rsidRPr="00DE38D1">
        <w:t xml:space="preserve"> последовательно рассматривается каждый из инициативных проектов, участвующих в конкурсном отборе, а затем рассмотренные инициативные проекты оцениваются по критериям конкурсного отбора</w:t>
      </w:r>
      <w:r w:rsidR="006B0040" w:rsidRPr="00DE38D1">
        <w:t xml:space="preserve"> и сортируются</w:t>
      </w:r>
      <w:r w:rsidR="00BF2237" w:rsidRPr="00DE38D1">
        <w:t xml:space="preserve"> по количеству набранных баллов</w:t>
      </w:r>
      <w:r w:rsidR="006B0040" w:rsidRPr="00DE38D1">
        <w:t xml:space="preserve"> от наибольшего </w:t>
      </w:r>
      <w:proofErr w:type="gramStart"/>
      <w:r w:rsidR="006B0040" w:rsidRPr="00DE38D1">
        <w:t>к</w:t>
      </w:r>
      <w:proofErr w:type="gramEnd"/>
      <w:r w:rsidR="006B0040" w:rsidRPr="00DE38D1">
        <w:t xml:space="preserve"> наименьшему</w:t>
      </w:r>
      <w:r w:rsidR="00BF2237" w:rsidRPr="00DE38D1">
        <w:t>.</w:t>
      </w:r>
      <w:r w:rsidR="00941FFF" w:rsidRPr="00DE38D1">
        <w:t xml:space="preserve"> </w:t>
      </w:r>
      <w:proofErr w:type="gramStart"/>
      <w:r w:rsidR="00FA4BBC" w:rsidRPr="00DE38D1">
        <w:t>Инициаторы проектов, допущенных к участию в конкурсе, и их представители вправе принимать участие в рассмотрении комиссией инициативных проектов</w:t>
      </w:r>
      <w:r w:rsidR="00C9129A" w:rsidRPr="00DE38D1">
        <w:t xml:space="preserve"> (открытой части заседания комиссии) и излагать</w:t>
      </w:r>
      <w:r w:rsidR="00FA4BBC" w:rsidRPr="00DE38D1">
        <w:t xml:space="preserve"> св</w:t>
      </w:r>
      <w:r w:rsidR="00C9129A" w:rsidRPr="00DE38D1">
        <w:t>ои позиции</w:t>
      </w:r>
      <w:r w:rsidR="00FA4BBC" w:rsidRPr="00DE38D1">
        <w:t xml:space="preserve"> по ним</w:t>
      </w:r>
      <w:r w:rsidR="00941FFF" w:rsidRPr="00DE38D1">
        <w:t xml:space="preserve"> до момента перехода комиссии к</w:t>
      </w:r>
      <w:r w:rsidR="00C9129A" w:rsidRPr="00DE38D1">
        <w:t xml:space="preserve"> закрытой части заседания</w:t>
      </w:r>
      <w:r w:rsidR="00941FFF" w:rsidRPr="00DE38D1">
        <w:t xml:space="preserve"> </w:t>
      </w:r>
      <w:r w:rsidR="00C9129A" w:rsidRPr="00DE38D1">
        <w:t>(</w:t>
      </w:r>
      <w:r w:rsidR="00941FFF" w:rsidRPr="00DE38D1">
        <w:t>итоговому обсуждению</w:t>
      </w:r>
      <w:r w:rsidR="006B0040" w:rsidRPr="00DE38D1">
        <w:t>, подсчету набранных баллов</w:t>
      </w:r>
      <w:r w:rsidR="00941FFF" w:rsidRPr="00DE38D1">
        <w:t xml:space="preserve"> и подведению итогов конкурсного отбора</w:t>
      </w:r>
      <w:r w:rsidR="00C9129A" w:rsidRPr="00DE38D1">
        <w:t>)</w:t>
      </w:r>
      <w:r w:rsidR="00941FFF" w:rsidRPr="00DE38D1">
        <w:t>.</w:t>
      </w:r>
      <w:proofErr w:type="gramEnd"/>
    </w:p>
    <w:p w:rsidR="007F073A" w:rsidRPr="00DE38D1" w:rsidRDefault="00384A6D" w:rsidP="00DE38D1">
      <w:pPr>
        <w:pStyle w:val="11"/>
        <w:tabs>
          <w:tab w:val="left" w:pos="1214"/>
        </w:tabs>
        <w:ind w:firstLine="709"/>
        <w:jc w:val="both"/>
      </w:pPr>
      <w:r w:rsidRPr="00DE38D1">
        <w:lastRenderedPageBreak/>
        <w:t>8.12.</w:t>
      </w:r>
      <w:r w:rsidR="007F073A" w:rsidRPr="00DE38D1">
        <w:t xml:space="preserve"> По итогам конкурсного отбора, с учетом итоговой оценки, согласно критериям,</w:t>
      </w:r>
      <w:r w:rsidRPr="00DE38D1">
        <w:t xml:space="preserve"> комиссия принимает решения</w:t>
      </w:r>
      <w:r w:rsidR="007F073A" w:rsidRPr="00DE38D1">
        <w:t xml:space="preserve"> об объявлении инициативных проектов </w:t>
      </w:r>
      <w:proofErr w:type="gramStart"/>
      <w:r w:rsidR="007F073A" w:rsidRPr="00DE38D1">
        <w:t>прошедшими</w:t>
      </w:r>
      <w:proofErr w:type="gramEnd"/>
      <w:r w:rsidR="007F073A" w:rsidRPr="00DE38D1">
        <w:t xml:space="preserve"> или не прошедшими конкурсный отбор.</w:t>
      </w:r>
    </w:p>
    <w:p w:rsidR="00861AA4" w:rsidRPr="00DE38D1" w:rsidRDefault="00384A6D" w:rsidP="00DE38D1">
      <w:pPr>
        <w:pStyle w:val="11"/>
        <w:tabs>
          <w:tab w:val="left" w:pos="1214"/>
        </w:tabs>
        <w:ind w:firstLine="709"/>
        <w:jc w:val="both"/>
      </w:pPr>
      <w:r w:rsidRPr="00DE38D1">
        <w:t>8.13.</w:t>
      </w:r>
      <w:r w:rsidR="007F073A" w:rsidRPr="00DE38D1">
        <w:t xml:space="preserve"> Решение комиссии </w:t>
      </w:r>
      <w:proofErr w:type="gramStart"/>
      <w:r w:rsidR="007F073A" w:rsidRPr="00DE38D1">
        <w:t>принимается по каждому предст</w:t>
      </w:r>
      <w:r w:rsidR="006D5DBD" w:rsidRPr="00DE38D1">
        <w:t>авленному инициативному проекту в соответствии с пунктами 7.6 и 7.7 настоящего Порядка и направляется</w:t>
      </w:r>
      <w:proofErr w:type="gramEnd"/>
      <w:r w:rsidR="006D5DBD" w:rsidRPr="00DE38D1">
        <w:t xml:space="preserve"> всем участникам конкурсного отбора (инициаторам проектов) в срок не позднее пяти рабочих дней со дня принятия решения.</w:t>
      </w:r>
    </w:p>
    <w:p w:rsidR="000B5B39" w:rsidRPr="00DE38D1" w:rsidRDefault="00384A6D" w:rsidP="00DE38D1">
      <w:pPr>
        <w:pStyle w:val="11"/>
        <w:tabs>
          <w:tab w:val="left" w:pos="1195"/>
        </w:tabs>
        <w:ind w:firstLine="709"/>
        <w:jc w:val="both"/>
      </w:pPr>
      <w:r w:rsidRPr="00DE38D1">
        <w:t>8.14.</w:t>
      </w:r>
      <w:r w:rsidR="007F073A" w:rsidRPr="00DE38D1">
        <w:t xml:space="preserve"> </w:t>
      </w:r>
      <w:r w:rsidR="006D5DBD" w:rsidRPr="00DE38D1">
        <w:t>Решение комиссии оформляется протоколом, который</w:t>
      </w:r>
      <w:r w:rsidR="006B7183" w:rsidRPr="00DE38D1">
        <w:t xml:space="preserve"> должен содержать следующие данные:</w:t>
      </w:r>
    </w:p>
    <w:p w:rsidR="000B5B39" w:rsidRPr="00DE38D1" w:rsidRDefault="007F073A" w:rsidP="00DE38D1">
      <w:pPr>
        <w:pStyle w:val="11"/>
        <w:tabs>
          <w:tab w:val="left" w:pos="1402"/>
        </w:tabs>
        <w:ind w:firstLine="709"/>
        <w:jc w:val="both"/>
      </w:pPr>
      <w:r w:rsidRPr="00DE38D1">
        <w:t>-</w:t>
      </w:r>
      <w:r w:rsidR="0023072F" w:rsidRPr="00DE38D1">
        <w:t xml:space="preserve"> </w:t>
      </w:r>
      <w:r w:rsidR="006B7183" w:rsidRPr="00DE38D1">
        <w:t>время, дату и место проведения заседания комиссии;</w:t>
      </w:r>
    </w:p>
    <w:p w:rsidR="000B5B39" w:rsidRPr="00DE38D1" w:rsidRDefault="007F073A" w:rsidP="00DE38D1">
      <w:pPr>
        <w:pStyle w:val="11"/>
        <w:tabs>
          <w:tab w:val="left" w:pos="1392"/>
        </w:tabs>
        <w:ind w:firstLine="709"/>
        <w:jc w:val="both"/>
      </w:pPr>
      <w:r w:rsidRPr="00DE38D1">
        <w:t>-</w:t>
      </w:r>
      <w:r w:rsidR="0023072F" w:rsidRPr="00DE38D1">
        <w:t xml:space="preserve"> </w:t>
      </w:r>
      <w:r w:rsidR="006B7183" w:rsidRPr="00DE38D1">
        <w:t>фамилии и инициалы членов комиссии и приглашенных на заседание комиссии;</w:t>
      </w:r>
    </w:p>
    <w:p w:rsidR="00C9129A" w:rsidRPr="00DE38D1" w:rsidRDefault="00C9129A" w:rsidP="00DE38D1">
      <w:pPr>
        <w:pStyle w:val="11"/>
        <w:tabs>
          <w:tab w:val="left" w:pos="1392"/>
        </w:tabs>
        <w:ind w:firstLine="709"/>
        <w:jc w:val="both"/>
      </w:pPr>
      <w:r w:rsidRPr="00DE38D1">
        <w:t>- сведения о лицах, присутствовавших на открытой части заседания комиссии;</w:t>
      </w:r>
    </w:p>
    <w:p w:rsidR="000B5B39" w:rsidRPr="00DE38D1" w:rsidRDefault="007F073A" w:rsidP="00DE38D1">
      <w:pPr>
        <w:pStyle w:val="11"/>
        <w:tabs>
          <w:tab w:val="left" w:pos="1392"/>
        </w:tabs>
        <w:ind w:firstLine="709"/>
        <w:jc w:val="both"/>
      </w:pPr>
      <w:r w:rsidRPr="00DE38D1">
        <w:t>-</w:t>
      </w:r>
      <w:r w:rsidR="0023072F" w:rsidRPr="00DE38D1">
        <w:t xml:space="preserve"> </w:t>
      </w:r>
      <w:r w:rsidR="006B7183" w:rsidRPr="00DE38D1">
        <w:t>результаты голосования по каждому из включенных в список для голосования инициативных проектов;</w:t>
      </w:r>
    </w:p>
    <w:p w:rsidR="000B5B39" w:rsidRPr="00DE38D1" w:rsidRDefault="007F073A" w:rsidP="00DE38D1">
      <w:pPr>
        <w:pStyle w:val="11"/>
        <w:tabs>
          <w:tab w:val="left" w:pos="1387"/>
        </w:tabs>
        <w:ind w:firstLine="709"/>
        <w:jc w:val="both"/>
      </w:pPr>
      <w:r w:rsidRPr="00DE38D1">
        <w:t>-</w:t>
      </w:r>
      <w:r w:rsidR="0023072F" w:rsidRPr="00DE38D1">
        <w:t xml:space="preserve"> </w:t>
      </w:r>
      <w:r w:rsidR="006B7183" w:rsidRPr="00DE38D1">
        <w:t>инициативные проекты, прошедшие конкурсный отбор и подлежащие финансированию из местного бюджета.</w:t>
      </w:r>
    </w:p>
    <w:p w:rsidR="000B5B39" w:rsidRPr="00DE38D1" w:rsidRDefault="00384A6D" w:rsidP="00DE38D1">
      <w:pPr>
        <w:pStyle w:val="11"/>
        <w:tabs>
          <w:tab w:val="left" w:pos="1200"/>
        </w:tabs>
        <w:ind w:firstLine="709"/>
        <w:jc w:val="both"/>
      </w:pPr>
      <w:r w:rsidRPr="00DE38D1">
        <w:t>8.15.</w:t>
      </w:r>
      <w:r w:rsidR="007F073A" w:rsidRPr="00DE38D1">
        <w:t xml:space="preserve"> </w:t>
      </w:r>
      <w:r w:rsidR="006B7183" w:rsidRPr="00DE38D1">
        <w:t>Протокол заседания комиссии подписывается председателем комиссии</w:t>
      </w:r>
      <w:r w:rsidR="007F073A" w:rsidRPr="00DE38D1">
        <w:t>,</w:t>
      </w:r>
      <w:r w:rsidR="006B7183" w:rsidRPr="00DE38D1">
        <w:t xml:space="preserve"> секретарем комиссии</w:t>
      </w:r>
      <w:r w:rsidR="007F073A" w:rsidRPr="00DE38D1">
        <w:t xml:space="preserve"> и членами комиссии</w:t>
      </w:r>
      <w:r w:rsidR="006B7183" w:rsidRPr="00DE38D1">
        <w:t xml:space="preserve"> в течение 3 рабочих дней со дня проведения заседания комиссии.</w:t>
      </w:r>
    </w:p>
    <w:p w:rsidR="000F2AF4" w:rsidRPr="00DE38D1" w:rsidRDefault="00384A6D" w:rsidP="00DE38D1">
      <w:pPr>
        <w:pStyle w:val="11"/>
        <w:tabs>
          <w:tab w:val="left" w:pos="1200"/>
        </w:tabs>
        <w:ind w:firstLine="709"/>
        <w:jc w:val="both"/>
      </w:pPr>
      <w:r w:rsidRPr="00DE38D1">
        <w:t>8.16.</w:t>
      </w:r>
      <w:r w:rsidR="000F2AF4" w:rsidRPr="00DE38D1">
        <w:t xml:space="preserve"> Ход заседания комиссии может фиксироваться при помощи аудиозаписи, о чем сразу после начала заседания уведомляются все члены комиссии и </w:t>
      </w:r>
      <w:r w:rsidR="00516565" w:rsidRPr="00DE38D1">
        <w:t>присутствующие</w:t>
      </w:r>
      <w:r w:rsidR="000F2AF4" w:rsidRPr="00DE38D1">
        <w:t xml:space="preserve"> на заседании л</w:t>
      </w:r>
      <w:r w:rsidR="00516565" w:rsidRPr="00DE38D1">
        <w:t>ица.</w:t>
      </w:r>
    </w:p>
    <w:p w:rsidR="006331AF" w:rsidRPr="00DE38D1" w:rsidRDefault="00903531" w:rsidP="00DE38D1">
      <w:pPr>
        <w:pStyle w:val="11"/>
        <w:tabs>
          <w:tab w:val="left" w:pos="1200"/>
        </w:tabs>
        <w:ind w:firstLine="709"/>
        <w:jc w:val="both"/>
      </w:pPr>
      <w:r w:rsidRPr="00DE38D1">
        <w:t>8.17.</w:t>
      </w:r>
      <w:r w:rsidR="006331AF" w:rsidRPr="00DE38D1">
        <w:t xml:space="preserve"> Итоги конкурсного отбора </w:t>
      </w:r>
      <w:r w:rsidR="00613905" w:rsidRPr="00DE38D1">
        <w:t>размещаются на официальном сайте органов местного самоуправления муниципального образования в информационно-телекоммуникационной сети «Интернет», официальном сетевом издании «Балейское обозрение» и общественно-политической газете «Балейская новь» в срок не позднее 10 рабочих дней со дня проведения заседания комиссии.</w:t>
      </w:r>
    </w:p>
    <w:p w:rsidR="00634B48" w:rsidRPr="00DE38D1" w:rsidRDefault="00634B48" w:rsidP="00DE38D1">
      <w:pPr>
        <w:pStyle w:val="11"/>
        <w:tabs>
          <w:tab w:val="left" w:pos="1200"/>
        </w:tabs>
        <w:ind w:firstLine="709"/>
        <w:jc w:val="both"/>
      </w:pPr>
    </w:p>
    <w:p w:rsidR="000B5B39" w:rsidRPr="00DE38D1" w:rsidRDefault="006B7183" w:rsidP="00DE38D1">
      <w:pPr>
        <w:pStyle w:val="13"/>
        <w:keepNext/>
        <w:keepLines/>
        <w:spacing w:after="0"/>
        <w:outlineLvl w:val="9"/>
      </w:pPr>
      <w:bookmarkStart w:id="8" w:name="bookmark14"/>
      <w:r w:rsidRPr="00DE38D1">
        <w:t>9. Методика и критерии оценки инициативных проектов</w:t>
      </w:r>
      <w:bookmarkEnd w:id="8"/>
    </w:p>
    <w:p w:rsidR="00634B48" w:rsidRPr="00DE38D1" w:rsidRDefault="00634B48" w:rsidP="00DE38D1">
      <w:pPr>
        <w:pStyle w:val="13"/>
        <w:keepNext/>
        <w:keepLines/>
        <w:spacing w:after="0"/>
        <w:ind w:firstLine="709"/>
        <w:jc w:val="both"/>
        <w:outlineLvl w:val="9"/>
      </w:pPr>
    </w:p>
    <w:p w:rsidR="000B5B39" w:rsidRPr="00DE38D1" w:rsidRDefault="00DC264A" w:rsidP="00DE38D1">
      <w:pPr>
        <w:pStyle w:val="11"/>
        <w:tabs>
          <w:tab w:val="left" w:pos="1195"/>
        </w:tabs>
        <w:ind w:firstLine="709"/>
        <w:jc w:val="both"/>
      </w:pPr>
      <w:r w:rsidRPr="00DE38D1">
        <w:t xml:space="preserve">9.1. </w:t>
      </w:r>
      <w:r w:rsidR="006B7183" w:rsidRPr="00DE38D1">
        <w:t>Перечень критериев оценки инициативных проектов и их балльное значение устанавливается приложением № 3 к настоящему Порядку.</w:t>
      </w:r>
    </w:p>
    <w:p w:rsidR="000B5B39" w:rsidRPr="00DE38D1" w:rsidRDefault="00DC264A" w:rsidP="00DE38D1">
      <w:pPr>
        <w:pStyle w:val="11"/>
        <w:tabs>
          <w:tab w:val="left" w:pos="1181"/>
        </w:tabs>
        <w:ind w:firstLine="709"/>
        <w:jc w:val="both"/>
      </w:pPr>
      <w:r w:rsidRPr="00DE38D1">
        <w:t xml:space="preserve">9.2. </w:t>
      </w:r>
      <w:r w:rsidR="006B7183" w:rsidRPr="00DE38D1">
        <w:t xml:space="preserve">Оценка инициативного проекта по каждому критерию определяется в </w:t>
      </w:r>
      <w:proofErr w:type="gramStart"/>
      <w:r w:rsidR="006B7183" w:rsidRPr="00DE38D1">
        <w:t>баллах</w:t>
      </w:r>
      <w:proofErr w:type="gramEnd"/>
      <w:r w:rsidR="006B7183" w:rsidRPr="00DE38D1">
        <w:t>.</w:t>
      </w:r>
    </w:p>
    <w:p w:rsidR="00D84ED3" w:rsidRPr="00DE38D1" w:rsidRDefault="00DC264A" w:rsidP="00DE38D1">
      <w:pPr>
        <w:pStyle w:val="11"/>
        <w:tabs>
          <w:tab w:val="left" w:pos="1200"/>
        </w:tabs>
        <w:ind w:firstLine="709"/>
        <w:jc w:val="both"/>
      </w:pPr>
      <w:proofErr w:type="gramStart"/>
      <w:r w:rsidRPr="00DE38D1">
        <w:t xml:space="preserve">9.3 </w:t>
      </w:r>
      <w:r w:rsidR="006B7183" w:rsidRPr="00DE38D1">
        <w:t xml:space="preserve">Прошедшим (прошедшими) конкурсный отбор признается (признаются) инициативный проект (инициативные проекты), получивший (получившие) наибольшее количество </w:t>
      </w:r>
      <w:r w:rsidRPr="00DE38D1">
        <w:t xml:space="preserve">баллов </w:t>
      </w:r>
      <w:r w:rsidR="006B7183" w:rsidRPr="00DE38D1">
        <w:t xml:space="preserve">при подведении итогов суммарного </w:t>
      </w:r>
      <w:r w:rsidRPr="00DE38D1">
        <w:t xml:space="preserve">подсчета </w:t>
      </w:r>
      <w:r w:rsidR="00D84ED3" w:rsidRPr="00DE38D1">
        <w:t>и не превыша</w:t>
      </w:r>
      <w:r w:rsidR="0052245C" w:rsidRPr="00DE38D1">
        <w:t>ющий (не превышающие совокупно</w:t>
      </w:r>
      <w:r w:rsidR="00D84ED3" w:rsidRPr="00DE38D1">
        <w:t>) пределы</w:t>
      </w:r>
      <w:r w:rsidR="006B7183" w:rsidRPr="00DE38D1">
        <w:t xml:space="preserve"> объема бюджетных ассигнований, утвержденных решением о бюджете муниципального образования на очередной финансовый </w:t>
      </w:r>
      <w:r w:rsidR="00D84ED3" w:rsidRPr="00DE38D1">
        <w:t>год и плановый период</w:t>
      </w:r>
      <w:r w:rsidR="006B7183" w:rsidRPr="00DE38D1">
        <w:t>, на реализацию инициативных проектов.</w:t>
      </w:r>
      <w:proofErr w:type="gramEnd"/>
    </w:p>
    <w:p w:rsidR="000B5B39" w:rsidRPr="00DE38D1" w:rsidRDefault="00DC264A" w:rsidP="00DE38D1">
      <w:pPr>
        <w:pStyle w:val="11"/>
        <w:tabs>
          <w:tab w:val="left" w:pos="1195"/>
        </w:tabs>
        <w:ind w:firstLine="709"/>
        <w:jc w:val="both"/>
      </w:pPr>
      <w:r w:rsidRPr="00DE38D1">
        <w:lastRenderedPageBreak/>
        <w:t xml:space="preserve">9.4. </w:t>
      </w:r>
      <w:r w:rsidR="006B7183" w:rsidRPr="00DE38D1">
        <w:t>В случае</w:t>
      </w:r>
      <w:proofErr w:type="gramStart"/>
      <w:r w:rsidR="006B7183" w:rsidRPr="00DE38D1">
        <w:t>,</w:t>
      </w:r>
      <w:proofErr w:type="gramEnd"/>
      <w:r w:rsidR="006B7183" w:rsidRPr="00DE38D1">
        <w:t xml:space="preserve"> если два или более инициативных проекта получили равную оценку, </w:t>
      </w:r>
      <w:r w:rsidR="00D84ED3" w:rsidRPr="00DE38D1">
        <w:t>приоритет получает</w:t>
      </w:r>
      <w:r w:rsidR="006B7183" w:rsidRPr="00DE38D1">
        <w:t xml:space="preserve"> инициативный проект, объем привлекаемых средств из внебюдж</w:t>
      </w:r>
      <w:r w:rsidR="00264C0E" w:rsidRPr="00DE38D1">
        <w:t>етных источников финансирования</w:t>
      </w:r>
      <w:r w:rsidR="006B7183" w:rsidRPr="00DE38D1">
        <w:t xml:space="preserve"> которого больше.</w:t>
      </w:r>
    </w:p>
    <w:p w:rsidR="00D84ED3" w:rsidRPr="00DE38D1" w:rsidRDefault="00DC264A" w:rsidP="00DE38D1">
      <w:pPr>
        <w:pStyle w:val="11"/>
        <w:tabs>
          <w:tab w:val="left" w:pos="1191"/>
        </w:tabs>
        <w:ind w:firstLine="709"/>
        <w:jc w:val="both"/>
      </w:pPr>
      <w:r w:rsidRPr="00DE38D1">
        <w:t xml:space="preserve">9.5. </w:t>
      </w:r>
      <w:r w:rsidR="006B7183" w:rsidRPr="00DE38D1">
        <w:t>В случае одинакового объема привлекаемых средств из внебюджетных источников финансирования</w:t>
      </w:r>
      <w:r w:rsidR="00264C0E" w:rsidRPr="00DE38D1">
        <w:t xml:space="preserve"> и равной оценки инициативных проектов в баллах</w:t>
      </w:r>
      <w:r w:rsidR="006B7183" w:rsidRPr="00DE38D1">
        <w:t xml:space="preserve"> </w:t>
      </w:r>
      <w:r w:rsidR="00D84ED3" w:rsidRPr="00DE38D1">
        <w:t>приоритет получает</w:t>
      </w:r>
      <w:r w:rsidR="006B7183" w:rsidRPr="00DE38D1">
        <w:t xml:space="preserve"> инициативный проект с наиболее ранней датой внесения в уполномоченный орган администрации муниципального образования.</w:t>
      </w:r>
    </w:p>
    <w:p w:rsidR="004064BA" w:rsidRPr="00DE38D1" w:rsidRDefault="004064BA" w:rsidP="00DE38D1">
      <w:pPr>
        <w:pStyle w:val="11"/>
        <w:tabs>
          <w:tab w:val="left" w:pos="1191"/>
        </w:tabs>
        <w:ind w:firstLine="709"/>
        <w:jc w:val="both"/>
      </w:pPr>
    </w:p>
    <w:p w:rsidR="000B5B39" w:rsidRPr="00DE38D1" w:rsidRDefault="00DD7DA5" w:rsidP="00DE38D1">
      <w:pPr>
        <w:pStyle w:val="13"/>
        <w:keepNext/>
        <w:keepLines/>
        <w:spacing w:after="0"/>
        <w:outlineLvl w:val="9"/>
      </w:pPr>
      <w:bookmarkStart w:id="9" w:name="bookmark16"/>
      <w:r w:rsidRPr="00DE38D1">
        <w:t>1</w:t>
      </w:r>
      <w:r w:rsidR="0097531F" w:rsidRPr="00DE38D1">
        <w:t>0</w:t>
      </w:r>
      <w:r w:rsidR="006B7183" w:rsidRPr="00DE38D1">
        <w:t>. Порядок финансирования инициативного проекта</w:t>
      </w:r>
      <w:bookmarkEnd w:id="9"/>
    </w:p>
    <w:p w:rsidR="00634B48" w:rsidRPr="00DE38D1" w:rsidRDefault="00634B48" w:rsidP="00DE38D1">
      <w:pPr>
        <w:pStyle w:val="13"/>
        <w:keepNext/>
        <w:keepLines/>
        <w:spacing w:after="0"/>
        <w:ind w:firstLine="709"/>
        <w:jc w:val="both"/>
        <w:outlineLvl w:val="9"/>
      </w:pPr>
    </w:p>
    <w:p w:rsidR="000B5B39" w:rsidRPr="00DE38D1" w:rsidRDefault="00DD7DA5" w:rsidP="00DE38D1">
      <w:pPr>
        <w:pStyle w:val="11"/>
        <w:tabs>
          <w:tab w:val="left" w:pos="1193"/>
        </w:tabs>
        <w:ind w:firstLine="709"/>
        <w:jc w:val="both"/>
        <w:rPr>
          <w:color w:val="auto"/>
        </w:rPr>
      </w:pPr>
      <w:r w:rsidRPr="00DE38D1">
        <w:rPr>
          <w:color w:val="auto"/>
        </w:rPr>
        <w:t>1</w:t>
      </w:r>
      <w:r w:rsidR="00B71F3A" w:rsidRPr="00DE38D1">
        <w:rPr>
          <w:color w:val="auto"/>
        </w:rPr>
        <w:t>0</w:t>
      </w:r>
      <w:r w:rsidRPr="00DE38D1">
        <w:rPr>
          <w:color w:val="auto"/>
        </w:rPr>
        <w:t xml:space="preserve">.1. </w:t>
      </w:r>
      <w:proofErr w:type="gramStart"/>
      <w:r w:rsidR="006B7183" w:rsidRPr="00DE38D1">
        <w:rPr>
          <w:color w:val="auto"/>
        </w:rPr>
        <w:t>Источником финансового обеспечения реализации инициативных проектов являются предусмотренные решением о бюджете муниципального образования бюджетные ассигнования на реализацию инициативных проектов, формируемые</w:t>
      </w:r>
      <w:r w:rsidR="00694E69" w:rsidRPr="00DE38D1">
        <w:rPr>
          <w:color w:val="auto"/>
        </w:rPr>
        <w:t>,</w:t>
      </w:r>
      <w:r w:rsidR="006B7183" w:rsidRPr="00DE38D1">
        <w:rPr>
          <w:color w:val="auto"/>
        </w:rPr>
        <w:t xml:space="preserve"> в том числе</w:t>
      </w:r>
      <w:r w:rsidR="00694E69" w:rsidRPr="00DE38D1">
        <w:rPr>
          <w:color w:val="auto"/>
        </w:rPr>
        <w:t>,</w:t>
      </w:r>
      <w:r w:rsidR="006B7183" w:rsidRPr="00DE38D1">
        <w:rPr>
          <w:color w:val="auto"/>
        </w:rPr>
        <w:t xml:space="preserve"> с учетом объемов инициативных платежей, предоставленных в целях финансового обеспечения соответствующих расходных обязательств муниципального образования.</w:t>
      </w:r>
      <w:proofErr w:type="gramEnd"/>
    </w:p>
    <w:p w:rsidR="000B5B39" w:rsidRPr="00DE38D1" w:rsidRDefault="00DD7DA5" w:rsidP="00DE38D1">
      <w:pPr>
        <w:pStyle w:val="11"/>
        <w:tabs>
          <w:tab w:val="left" w:pos="1193"/>
        </w:tabs>
        <w:ind w:firstLine="709"/>
        <w:jc w:val="both"/>
      </w:pPr>
      <w:r w:rsidRPr="00DE38D1">
        <w:t>1</w:t>
      </w:r>
      <w:r w:rsidR="00B71F3A" w:rsidRPr="00DE38D1">
        <w:t>0</w:t>
      </w:r>
      <w:r w:rsidRPr="00DE38D1">
        <w:t xml:space="preserve">.2. </w:t>
      </w:r>
      <w:r w:rsidR="006B7183" w:rsidRPr="00DE38D1">
        <w:t xml:space="preserve">Администрацией муниципального образования ежегодно устанавливается общая предельная сумма финансирования инициативных проектов, исходя из общей суммы средств, предусмотренных в </w:t>
      </w:r>
      <w:proofErr w:type="gramStart"/>
      <w:r w:rsidR="006B7183" w:rsidRPr="00DE38D1">
        <w:t>бюджете</w:t>
      </w:r>
      <w:proofErr w:type="gramEnd"/>
      <w:r w:rsidR="006B7183" w:rsidRPr="00DE38D1">
        <w:t xml:space="preserve"> муниципального образования.</w:t>
      </w:r>
    </w:p>
    <w:p w:rsidR="000B5B39" w:rsidRPr="00DE38D1" w:rsidRDefault="00B07278" w:rsidP="00DE38D1">
      <w:pPr>
        <w:pStyle w:val="11"/>
        <w:tabs>
          <w:tab w:val="left" w:pos="1183"/>
        </w:tabs>
        <w:ind w:firstLine="709"/>
        <w:jc w:val="both"/>
      </w:pPr>
      <w:r w:rsidRPr="00DE38D1">
        <w:t>1</w:t>
      </w:r>
      <w:r w:rsidR="00B71F3A" w:rsidRPr="00DE38D1">
        <w:t>0</w:t>
      </w:r>
      <w:r w:rsidRPr="00DE38D1">
        <w:t xml:space="preserve">.3. </w:t>
      </w:r>
      <w:r w:rsidR="006B7183" w:rsidRPr="00DE38D1">
        <w:t xml:space="preserve">Не допускается выделение финансовых средств из бюджета муниципального образования </w:t>
      </w:r>
      <w:proofErr w:type="gramStart"/>
      <w:r w:rsidR="006B7183" w:rsidRPr="00DE38D1">
        <w:t>на</w:t>
      </w:r>
      <w:proofErr w:type="gramEnd"/>
      <w:r w:rsidR="006B7183" w:rsidRPr="00DE38D1">
        <w:t>:</w:t>
      </w:r>
    </w:p>
    <w:p w:rsidR="000B5B39" w:rsidRPr="00DE38D1" w:rsidRDefault="00B07278" w:rsidP="00DE38D1">
      <w:pPr>
        <w:pStyle w:val="11"/>
        <w:tabs>
          <w:tab w:val="left" w:pos="1430"/>
        </w:tabs>
        <w:ind w:firstLine="709"/>
        <w:jc w:val="both"/>
      </w:pPr>
      <w:r w:rsidRPr="00DE38D1">
        <w:t xml:space="preserve">-  </w:t>
      </w:r>
      <w:r w:rsidR="006B7183" w:rsidRPr="00DE38D1">
        <w:t>объекты частной собственности;</w:t>
      </w:r>
    </w:p>
    <w:p w:rsidR="000B5B39" w:rsidRPr="00DE38D1" w:rsidRDefault="00B07278" w:rsidP="00DE38D1">
      <w:pPr>
        <w:pStyle w:val="11"/>
        <w:tabs>
          <w:tab w:val="left" w:pos="1327"/>
        </w:tabs>
        <w:ind w:firstLine="709"/>
        <w:jc w:val="both"/>
      </w:pPr>
      <w:r w:rsidRPr="00DE38D1">
        <w:t xml:space="preserve">- </w:t>
      </w:r>
      <w:r w:rsidR="006B7183" w:rsidRPr="00DE38D1">
        <w:t xml:space="preserve">объекты, расположенные в садоводческих некоммерческих </w:t>
      </w:r>
      <w:proofErr w:type="gramStart"/>
      <w:r w:rsidR="006B7183" w:rsidRPr="00DE38D1">
        <w:t>организациях</w:t>
      </w:r>
      <w:proofErr w:type="gramEnd"/>
      <w:r w:rsidR="006B7183" w:rsidRPr="00DE38D1">
        <w:t>, не находящихся в муниципальной собственности;</w:t>
      </w:r>
    </w:p>
    <w:p w:rsidR="000B5B39" w:rsidRPr="00DE38D1" w:rsidRDefault="00B07278" w:rsidP="00DE38D1">
      <w:pPr>
        <w:pStyle w:val="11"/>
        <w:tabs>
          <w:tab w:val="left" w:pos="1308"/>
        </w:tabs>
        <w:ind w:firstLine="709"/>
        <w:jc w:val="both"/>
      </w:pPr>
      <w:r w:rsidRPr="00DE38D1">
        <w:t xml:space="preserve">- </w:t>
      </w:r>
      <w:r w:rsidR="006B7183" w:rsidRPr="00DE38D1">
        <w:t>ремонт или строительство объектов культового и религиозного назначения;</w:t>
      </w:r>
    </w:p>
    <w:p w:rsidR="000B5B39" w:rsidRPr="00DE38D1" w:rsidRDefault="00B07278" w:rsidP="00DE38D1">
      <w:pPr>
        <w:pStyle w:val="11"/>
        <w:tabs>
          <w:tab w:val="left" w:pos="1327"/>
        </w:tabs>
        <w:ind w:firstLine="709"/>
        <w:jc w:val="both"/>
      </w:pPr>
      <w:r w:rsidRPr="00DE38D1">
        <w:t xml:space="preserve">- </w:t>
      </w:r>
      <w:r w:rsidR="006B7183" w:rsidRPr="00DE38D1">
        <w:t>проекты, которые могут иметь негативное воздействие на окружающую среду;</w:t>
      </w:r>
    </w:p>
    <w:p w:rsidR="00B07278" w:rsidRPr="00DE38D1" w:rsidRDefault="00B07278" w:rsidP="00DE38D1">
      <w:pPr>
        <w:pStyle w:val="11"/>
        <w:tabs>
          <w:tab w:val="left" w:pos="1327"/>
        </w:tabs>
        <w:ind w:firstLine="709"/>
        <w:jc w:val="both"/>
      </w:pPr>
      <w:r w:rsidRPr="00DE38D1">
        <w:t>- проект</w:t>
      </w:r>
      <w:r w:rsidR="007840C0" w:rsidRPr="00DE38D1">
        <w:t>ы, содержащие</w:t>
      </w:r>
      <w:r w:rsidRPr="00DE38D1">
        <w:t xml:space="preserve"> мероприятия, направленные на: выполнение землеустроительных работ, изготовление</w:t>
      </w:r>
      <w:r w:rsidR="00142584" w:rsidRPr="00DE38D1">
        <w:t xml:space="preserve"> технических паспортов, паспортов</w:t>
      </w:r>
      <w:r w:rsidRPr="00DE38D1">
        <w:t xml:space="preserve"> объектов, паспортов энергетического обследования объектов, схем тепло-, водоснабжения и водоотведения, разработку зон санитарной защиты скважин</w:t>
      </w:r>
      <w:r w:rsidR="00142584" w:rsidRPr="00DE38D1">
        <w:t>;</w:t>
      </w:r>
    </w:p>
    <w:p w:rsidR="000B5B39" w:rsidRPr="00DE38D1" w:rsidRDefault="00B07278" w:rsidP="00DE38D1">
      <w:pPr>
        <w:pStyle w:val="11"/>
        <w:tabs>
          <w:tab w:val="left" w:pos="1134"/>
        </w:tabs>
        <w:ind w:firstLine="709"/>
        <w:jc w:val="both"/>
      </w:pPr>
      <w:r w:rsidRPr="00DE38D1">
        <w:t xml:space="preserve">- </w:t>
      </w:r>
      <w:r w:rsidR="00142584" w:rsidRPr="00DE38D1">
        <w:t xml:space="preserve">проекты, направленные на </w:t>
      </w:r>
      <w:r w:rsidR="006B7183" w:rsidRPr="00DE38D1">
        <w:t>ремонт или строительство административных зданий, сооружений, являющихся частной собственностью;</w:t>
      </w:r>
    </w:p>
    <w:p w:rsidR="000B5B39" w:rsidRPr="00DE38D1" w:rsidRDefault="00B07278" w:rsidP="00DE38D1">
      <w:pPr>
        <w:pStyle w:val="11"/>
        <w:tabs>
          <w:tab w:val="left" w:pos="1134"/>
        </w:tabs>
        <w:ind w:firstLine="709"/>
        <w:jc w:val="both"/>
      </w:pPr>
      <w:r w:rsidRPr="00DE38D1">
        <w:t xml:space="preserve">- </w:t>
      </w:r>
      <w:r w:rsidR="007B3E8B" w:rsidRPr="00DE38D1">
        <w:t xml:space="preserve">проекты, направленные на </w:t>
      </w:r>
      <w:r w:rsidR="006B7183" w:rsidRPr="00DE38D1">
        <w:t>объекты, используемые для нужд органов местного самоуправления.</w:t>
      </w:r>
    </w:p>
    <w:p w:rsidR="008808AA" w:rsidRPr="00DE38D1" w:rsidRDefault="008808AA" w:rsidP="00DE38D1">
      <w:pPr>
        <w:pStyle w:val="11"/>
        <w:tabs>
          <w:tab w:val="left" w:pos="1198"/>
        </w:tabs>
        <w:ind w:firstLine="709"/>
        <w:jc w:val="both"/>
      </w:pPr>
      <w:r w:rsidRPr="00DE38D1">
        <w:rPr>
          <w:color w:val="auto"/>
        </w:rPr>
        <w:t>1</w:t>
      </w:r>
      <w:r w:rsidR="00B71F3A" w:rsidRPr="00DE38D1">
        <w:rPr>
          <w:color w:val="auto"/>
        </w:rPr>
        <w:t>0</w:t>
      </w:r>
      <w:r w:rsidRPr="00DE38D1">
        <w:rPr>
          <w:color w:val="auto"/>
        </w:rPr>
        <w:t>.</w:t>
      </w:r>
      <w:r w:rsidR="00B851CB" w:rsidRPr="00DE38D1">
        <w:rPr>
          <w:color w:val="auto"/>
        </w:rPr>
        <w:t>4</w:t>
      </w:r>
      <w:r w:rsidRPr="00DE38D1">
        <w:rPr>
          <w:color w:val="auto"/>
        </w:rPr>
        <w:t xml:space="preserve">. </w:t>
      </w:r>
      <w:proofErr w:type="spellStart"/>
      <w:r w:rsidR="00F32CB1" w:rsidRPr="00DE38D1">
        <w:t>Софинансирование</w:t>
      </w:r>
      <w:proofErr w:type="spellEnd"/>
      <w:r w:rsidR="00F32CB1" w:rsidRPr="00DE38D1">
        <w:t xml:space="preserve"> проекта инициативного </w:t>
      </w:r>
      <w:proofErr w:type="spellStart"/>
      <w:r w:rsidR="00F32CB1" w:rsidRPr="00DE38D1">
        <w:t>бюджетирования</w:t>
      </w:r>
      <w:proofErr w:type="spellEnd"/>
      <w:r w:rsidR="00F32CB1" w:rsidRPr="00DE38D1">
        <w:t xml:space="preserve"> осуществляется на основании </w:t>
      </w:r>
      <w:r w:rsidR="00B44F18" w:rsidRPr="00DE38D1">
        <w:t>Соглашения</w:t>
      </w:r>
      <w:r w:rsidR="00F32CB1" w:rsidRPr="00DE38D1">
        <w:t xml:space="preserve"> (Соглашения о </w:t>
      </w:r>
      <w:proofErr w:type="spellStart"/>
      <w:r w:rsidR="00F32CB1" w:rsidRPr="00DE38D1">
        <w:t>софинансировании</w:t>
      </w:r>
      <w:proofErr w:type="spellEnd"/>
      <w:r w:rsidR="00F32CB1" w:rsidRPr="00DE38D1">
        <w:t xml:space="preserve">, либо Соглашения об участии в реализации работ), заключенного между администрацией Балейского муниципального округа и </w:t>
      </w:r>
      <w:r w:rsidR="00F32CB1" w:rsidRPr="00DE38D1">
        <w:lastRenderedPageBreak/>
        <w:t>представителем инициативной группы, уполномоченным на п</w:t>
      </w:r>
      <w:r w:rsidR="00BD2473" w:rsidRPr="00DE38D1">
        <w:t>одписание соглашения инициативной группой.</w:t>
      </w:r>
    </w:p>
    <w:p w:rsidR="000B5B39" w:rsidRPr="00DE38D1" w:rsidRDefault="00B71F3A" w:rsidP="00DE38D1">
      <w:pPr>
        <w:pStyle w:val="11"/>
        <w:tabs>
          <w:tab w:val="left" w:pos="1183"/>
        </w:tabs>
        <w:ind w:firstLine="709"/>
        <w:jc w:val="both"/>
      </w:pPr>
      <w:r w:rsidRPr="00DE38D1">
        <w:t>10</w:t>
      </w:r>
      <w:r w:rsidR="00B07278" w:rsidRPr="00DE38D1">
        <w:t>.</w:t>
      </w:r>
      <w:r w:rsidR="00226833" w:rsidRPr="00DE38D1">
        <w:t>5</w:t>
      </w:r>
      <w:r w:rsidR="00B07278" w:rsidRPr="00DE38D1">
        <w:t xml:space="preserve">. </w:t>
      </w:r>
      <w:r w:rsidR="006B7183" w:rsidRPr="00DE38D1">
        <w:t>Исполнитель</w:t>
      </w:r>
      <w:r w:rsidR="00BD2473" w:rsidRPr="00DE38D1">
        <w:t xml:space="preserve"> мероприятий, предусмотренных проектом инициативного </w:t>
      </w:r>
      <w:proofErr w:type="spellStart"/>
      <w:r w:rsidR="00BD2473" w:rsidRPr="00DE38D1">
        <w:t>бюджетирования</w:t>
      </w:r>
      <w:proofErr w:type="spellEnd"/>
      <w:r w:rsidR="00BD2473" w:rsidRPr="00DE38D1">
        <w:t>,</w:t>
      </w:r>
      <w:r w:rsidR="006B7183" w:rsidRPr="00DE38D1">
        <w:t xml:space="preserve"> обеспечивает результативность, </w:t>
      </w:r>
      <w:proofErr w:type="spellStart"/>
      <w:r w:rsidR="006B7183" w:rsidRPr="00DE38D1">
        <w:t>адресность</w:t>
      </w:r>
      <w:proofErr w:type="spellEnd"/>
      <w:r w:rsidR="006B7183" w:rsidRPr="00DE38D1">
        <w:t xml:space="preserve"> и целевой характер использования денежных средств, выделенных для реализации инициативного проекта.</w:t>
      </w:r>
    </w:p>
    <w:p w:rsidR="000B5B39" w:rsidRPr="00DE38D1" w:rsidRDefault="00B07278" w:rsidP="00DE38D1">
      <w:pPr>
        <w:pStyle w:val="11"/>
        <w:tabs>
          <w:tab w:val="left" w:pos="1193"/>
        </w:tabs>
        <w:ind w:firstLine="709"/>
        <w:jc w:val="both"/>
      </w:pPr>
      <w:r w:rsidRPr="00DE38D1">
        <w:t>1</w:t>
      </w:r>
      <w:r w:rsidR="00B71F3A" w:rsidRPr="00DE38D1">
        <w:t>0</w:t>
      </w:r>
      <w:r w:rsidRPr="00DE38D1">
        <w:t xml:space="preserve">.6. </w:t>
      </w:r>
      <w:proofErr w:type="gramStart"/>
      <w:r w:rsidR="006B7183" w:rsidRPr="00DE38D1">
        <w:t>Исполнитель</w:t>
      </w:r>
      <w:r w:rsidR="00BD2473" w:rsidRPr="00DE38D1">
        <w:t xml:space="preserve"> мероприятий, предусмотренных проектом инициативного </w:t>
      </w:r>
      <w:proofErr w:type="spellStart"/>
      <w:r w:rsidR="00BD2473" w:rsidRPr="00DE38D1">
        <w:t>бюджетирования</w:t>
      </w:r>
      <w:proofErr w:type="spellEnd"/>
      <w:r w:rsidR="00BD2473" w:rsidRPr="00DE38D1">
        <w:t xml:space="preserve">, </w:t>
      </w:r>
      <w:r w:rsidR="006B7183" w:rsidRPr="00DE38D1">
        <w:t>предоставляет отчетность об использовании денежных средств, полученных за счет средств жителей муниципального образования, индивидуальных предпринимателей, юридических лиц, которая предоставляется по требованию представителя инициативной группы.</w:t>
      </w:r>
      <w:proofErr w:type="gramEnd"/>
    </w:p>
    <w:p w:rsidR="00634B48" w:rsidRPr="00DE38D1" w:rsidRDefault="00634B48" w:rsidP="00DE38D1">
      <w:pPr>
        <w:pStyle w:val="11"/>
        <w:tabs>
          <w:tab w:val="left" w:pos="1193"/>
        </w:tabs>
        <w:ind w:firstLine="709"/>
        <w:jc w:val="both"/>
      </w:pPr>
    </w:p>
    <w:p w:rsidR="000B5B39" w:rsidRPr="00DE38D1" w:rsidRDefault="006B7183" w:rsidP="00DE38D1">
      <w:pPr>
        <w:pStyle w:val="13"/>
        <w:keepNext/>
        <w:keepLines/>
        <w:spacing w:after="0"/>
        <w:outlineLvl w:val="9"/>
      </w:pPr>
      <w:bookmarkStart w:id="10" w:name="bookmark18"/>
      <w:r w:rsidRPr="00DE38D1">
        <w:t>1</w:t>
      </w:r>
      <w:r w:rsidR="0097531F" w:rsidRPr="00DE38D1">
        <w:t>1</w:t>
      </w:r>
      <w:r w:rsidRPr="00DE38D1">
        <w:t>. Реализация инициативных проектов</w:t>
      </w:r>
      <w:bookmarkEnd w:id="10"/>
    </w:p>
    <w:p w:rsidR="004064BA" w:rsidRPr="00DE38D1" w:rsidRDefault="004064BA" w:rsidP="00DE38D1">
      <w:pPr>
        <w:pStyle w:val="13"/>
        <w:keepNext/>
        <w:keepLines/>
        <w:spacing w:after="0"/>
        <w:ind w:firstLine="709"/>
        <w:jc w:val="both"/>
        <w:outlineLvl w:val="9"/>
      </w:pPr>
    </w:p>
    <w:p w:rsidR="00274B57" w:rsidRPr="00DE38D1" w:rsidRDefault="00274B57" w:rsidP="00DE38D1">
      <w:pPr>
        <w:pStyle w:val="11"/>
        <w:tabs>
          <w:tab w:val="left" w:pos="1191"/>
        </w:tabs>
        <w:ind w:firstLine="709"/>
        <w:jc w:val="both"/>
      </w:pPr>
      <w:r w:rsidRPr="00DE38D1">
        <w:t>1</w:t>
      </w:r>
      <w:r w:rsidR="00B71F3A" w:rsidRPr="00DE38D1">
        <w:t>1</w:t>
      </w:r>
      <w:r w:rsidRPr="00DE38D1">
        <w:t>.1. О реализации инициативных</w:t>
      </w:r>
      <w:r w:rsidR="00BD2473" w:rsidRPr="00DE38D1">
        <w:t xml:space="preserve"> проектов а</w:t>
      </w:r>
      <w:r w:rsidR="00845496" w:rsidRPr="00DE38D1">
        <w:t>дминистрация</w:t>
      </w:r>
      <w:r w:rsidR="00BD2473" w:rsidRPr="00DE38D1">
        <w:t xml:space="preserve"> муниципального образования</w:t>
      </w:r>
      <w:r w:rsidRPr="00DE38D1">
        <w:t xml:space="preserve"> издает постановление в срок не позднее 5 рабочих дней со дня подписания протокола в соответствии с пунктом 8.1</w:t>
      </w:r>
      <w:r w:rsidR="00E93C1B" w:rsidRPr="00DE38D1">
        <w:t>5</w:t>
      </w:r>
      <w:r w:rsidRPr="00DE38D1">
        <w:t xml:space="preserve"> настоящего Порядка. </w:t>
      </w:r>
    </w:p>
    <w:p w:rsidR="00274B57" w:rsidRPr="00DE38D1" w:rsidRDefault="00274B57" w:rsidP="00DE38D1">
      <w:pPr>
        <w:pStyle w:val="11"/>
        <w:tabs>
          <w:tab w:val="left" w:pos="1191"/>
        </w:tabs>
        <w:ind w:firstLine="709"/>
        <w:jc w:val="both"/>
      </w:pPr>
      <w:r w:rsidRPr="00DE38D1">
        <w:t>1</w:t>
      </w:r>
      <w:r w:rsidR="00B71F3A" w:rsidRPr="00DE38D1">
        <w:t>1</w:t>
      </w:r>
      <w:r w:rsidRPr="00DE38D1">
        <w:t xml:space="preserve">.2. Постановление о реализации инициативного проекта должно содержать: </w:t>
      </w:r>
    </w:p>
    <w:p w:rsidR="00274B57" w:rsidRPr="00DE38D1" w:rsidRDefault="00274B57" w:rsidP="00DE38D1">
      <w:pPr>
        <w:pStyle w:val="11"/>
        <w:tabs>
          <w:tab w:val="left" w:pos="1191"/>
        </w:tabs>
        <w:ind w:firstLine="709"/>
        <w:jc w:val="both"/>
      </w:pPr>
      <w:r w:rsidRPr="00DE38D1">
        <w:t xml:space="preserve">- наименование объекта, который должен быть создан в </w:t>
      </w:r>
      <w:proofErr w:type="gramStart"/>
      <w:r w:rsidRPr="00DE38D1">
        <w:t>результате</w:t>
      </w:r>
      <w:proofErr w:type="gramEnd"/>
      <w:r w:rsidRPr="00DE38D1">
        <w:t xml:space="preserve"> реализации инициативного проекта (с указанием адреса или местоположения), или наименование мероприятия, на реализацию которого направлен инициативный проект; </w:t>
      </w:r>
    </w:p>
    <w:p w:rsidR="00274B57" w:rsidRPr="00DE38D1" w:rsidRDefault="00274B57" w:rsidP="00DE38D1">
      <w:pPr>
        <w:pStyle w:val="11"/>
        <w:tabs>
          <w:tab w:val="left" w:pos="1191"/>
        </w:tabs>
        <w:ind w:firstLine="709"/>
        <w:jc w:val="both"/>
      </w:pPr>
      <w:r w:rsidRPr="00DE38D1">
        <w:t>- направлени</w:t>
      </w:r>
      <w:r w:rsidR="000C0B93" w:rsidRPr="00DE38D1">
        <w:t>е расходования средств бюджета м</w:t>
      </w:r>
      <w:r w:rsidRPr="00DE38D1">
        <w:t xml:space="preserve">униципального образования (строительство, реконструкция, приобретение, проведение мероприятия (мероприятий), иное); </w:t>
      </w:r>
    </w:p>
    <w:p w:rsidR="00274B57" w:rsidRPr="00DE38D1" w:rsidRDefault="00274B57" w:rsidP="00DE38D1">
      <w:pPr>
        <w:pStyle w:val="11"/>
        <w:tabs>
          <w:tab w:val="left" w:pos="1191"/>
        </w:tabs>
        <w:ind w:firstLine="709"/>
        <w:jc w:val="both"/>
      </w:pPr>
      <w:r w:rsidRPr="00DE38D1">
        <w:t>- наименование главного</w:t>
      </w:r>
      <w:r w:rsidR="000C0B93" w:rsidRPr="00DE38D1">
        <w:t xml:space="preserve"> распорядителя средств бюджета м</w:t>
      </w:r>
      <w:r w:rsidRPr="00DE38D1">
        <w:t xml:space="preserve">униципального образования, выделяемых на реализацию инициативного проекта; </w:t>
      </w:r>
    </w:p>
    <w:p w:rsidR="00274B57" w:rsidRPr="00DE38D1" w:rsidRDefault="00274B57" w:rsidP="00DE38D1">
      <w:pPr>
        <w:pStyle w:val="11"/>
        <w:tabs>
          <w:tab w:val="left" w:pos="1191"/>
        </w:tabs>
        <w:ind w:firstLine="709"/>
        <w:jc w:val="both"/>
      </w:pPr>
      <w:r w:rsidRPr="00DE38D1">
        <w:t>- наиме</w:t>
      </w:r>
      <w:r w:rsidR="000C0B93" w:rsidRPr="00DE38D1">
        <w:t>нование заказчика, застройщика;</w:t>
      </w:r>
    </w:p>
    <w:p w:rsidR="00274B57" w:rsidRPr="00DE38D1" w:rsidRDefault="00274B57" w:rsidP="00DE38D1">
      <w:pPr>
        <w:pStyle w:val="11"/>
        <w:tabs>
          <w:tab w:val="left" w:pos="1191"/>
        </w:tabs>
        <w:ind w:firstLine="709"/>
        <w:jc w:val="both"/>
      </w:pPr>
      <w:r w:rsidRPr="00DE38D1">
        <w:t xml:space="preserve">- срок ввода в эксплуатацию (приобретения) объекта, реализации мероприятия (мероприятий); </w:t>
      </w:r>
    </w:p>
    <w:p w:rsidR="00274B57" w:rsidRPr="00DE38D1" w:rsidRDefault="00274B57" w:rsidP="00DE38D1">
      <w:pPr>
        <w:pStyle w:val="11"/>
        <w:tabs>
          <w:tab w:val="left" w:pos="1191"/>
        </w:tabs>
        <w:ind w:firstLine="709"/>
        <w:jc w:val="both"/>
      </w:pPr>
      <w:r w:rsidRPr="00DE38D1">
        <w:t xml:space="preserve">- предполагаемая (предельная) стоимость объекта или предельный объем средств на проведение мероприятия (мероприятий) с выделением объема инициативных платежей; </w:t>
      </w:r>
    </w:p>
    <w:p w:rsidR="0028121E" w:rsidRPr="00DE38D1" w:rsidRDefault="00274B57" w:rsidP="00DE38D1">
      <w:pPr>
        <w:pStyle w:val="11"/>
        <w:tabs>
          <w:tab w:val="left" w:pos="1193"/>
        </w:tabs>
        <w:ind w:firstLine="709"/>
        <w:jc w:val="both"/>
      </w:pPr>
      <w:r w:rsidRPr="00DE38D1">
        <w:t>- распределение по годам реализации предполагаемой (предельной) стоимости объекта или предельного объема средств на проведение мероприятия (мероприятий) с выделением объема инициативных платежей.</w:t>
      </w:r>
    </w:p>
    <w:p w:rsidR="0028121E" w:rsidRPr="00DE38D1" w:rsidRDefault="00274B57" w:rsidP="00DE38D1">
      <w:pPr>
        <w:pStyle w:val="11"/>
        <w:tabs>
          <w:tab w:val="left" w:pos="1177"/>
        </w:tabs>
        <w:ind w:firstLine="709"/>
        <w:jc w:val="both"/>
      </w:pPr>
      <w:r w:rsidRPr="00DE38D1">
        <w:t>1</w:t>
      </w:r>
      <w:r w:rsidR="00B71F3A" w:rsidRPr="00DE38D1">
        <w:t>1</w:t>
      </w:r>
      <w:r w:rsidRPr="00DE38D1">
        <w:t xml:space="preserve">.3 </w:t>
      </w:r>
      <w:r w:rsidR="006B7183" w:rsidRPr="00DE38D1">
        <w:t xml:space="preserve">Инициаторы проекта, другие граждане, проживающие на территории муниципального образования, вправе осуществлять общественный </w:t>
      </w:r>
      <w:proofErr w:type="gramStart"/>
      <w:r w:rsidR="006B7183" w:rsidRPr="00DE38D1">
        <w:t>контроль за</w:t>
      </w:r>
      <w:proofErr w:type="gramEnd"/>
      <w:r w:rsidR="006B7183" w:rsidRPr="00DE38D1">
        <w:t xml:space="preserve"> реализацией инициативного проекта в формах, не противоречащих законодательству Российской Федерации.</w:t>
      </w:r>
    </w:p>
    <w:p w:rsidR="000B5B39" w:rsidRPr="00DE38D1" w:rsidRDefault="00B71F3A" w:rsidP="00DE38D1">
      <w:pPr>
        <w:pStyle w:val="11"/>
        <w:tabs>
          <w:tab w:val="left" w:pos="1177"/>
        </w:tabs>
        <w:ind w:firstLine="709"/>
        <w:jc w:val="both"/>
      </w:pPr>
      <w:r w:rsidRPr="00DE38D1">
        <w:t xml:space="preserve">11.4. </w:t>
      </w:r>
      <w:r w:rsidR="006B7183" w:rsidRPr="00DE38D1">
        <w:t xml:space="preserve">Средства инициаторов проекта (инициативные платежи) вносятся </w:t>
      </w:r>
      <w:r w:rsidR="006B7183" w:rsidRPr="00DE38D1">
        <w:lastRenderedPageBreak/>
        <w:t>на счет администрации муниципального образования</w:t>
      </w:r>
      <w:r w:rsidR="009C76AE" w:rsidRPr="00DE38D1">
        <w:t xml:space="preserve"> в срок</w:t>
      </w:r>
      <w:r w:rsidR="006B7183" w:rsidRPr="00DE38D1">
        <w:t xml:space="preserve"> не позднее 10 календарных дней со дня опубликования итогов конкурсного отбора при условии признания инициативного проекта победителем.</w:t>
      </w:r>
    </w:p>
    <w:p w:rsidR="0028121E" w:rsidRPr="00DE38D1" w:rsidRDefault="00B71F3A" w:rsidP="00DE38D1">
      <w:pPr>
        <w:pStyle w:val="11"/>
        <w:tabs>
          <w:tab w:val="left" w:pos="1177"/>
        </w:tabs>
        <w:ind w:firstLine="709"/>
        <w:jc w:val="both"/>
      </w:pPr>
      <w:r w:rsidRPr="00DE38D1">
        <w:t xml:space="preserve">11.5. </w:t>
      </w:r>
      <w:r w:rsidR="006B7183" w:rsidRPr="00DE38D1">
        <w:t xml:space="preserve">Контроль за целевым расходованием аккумулированных инициативных платежей осуществляется в </w:t>
      </w:r>
      <w:proofErr w:type="gramStart"/>
      <w:r w:rsidR="006B7183" w:rsidRPr="00DE38D1">
        <w:t>соответствии</w:t>
      </w:r>
      <w:proofErr w:type="gramEnd"/>
      <w:r w:rsidR="006B7183" w:rsidRPr="00DE38D1">
        <w:t xml:space="preserve"> с бюджетным законодательством Российской Федерации.</w:t>
      </w:r>
    </w:p>
    <w:p w:rsidR="0028121E" w:rsidRPr="00DE38D1" w:rsidRDefault="00B71F3A" w:rsidP="00DE38D1">
      <w:pPr>
        <w:pStyle w:val="11"/>
        <w:tabs>
          <w:tab w:val="left" w:pos="1177"/>
        </w:tabs>
        <w:ind w:firstLine="709"/>
        <w:jc w:val="both"/>
      </w:pPr>
      <w:r w:rsidRPr="00DE38D1">
        <w:t xml:space="preserve">11.6. </w:t>
      </w:r>
      <w:proofErr w:type="gramStart"/>
      <w:r w:rsidR="00CC195E" w:rsidRPr="00DE38D1">
        <w:t>Информация о рассмотрении инициативного проекта администрацией муниципального образования,</w:t>
      </w:r>
      <w:r w:rsidR="0028121E" w:rsidRPr="00DE38D1">
        <w:t xml:space="preserve"> итогов конкурсного отбора,</w:t>
      </w:r>
      <w:r w:rsidR="00CC195E" w:rsidRPr="00DE38D1">
        <w:t xml:space="preserve"> ходе реализации инициативного проекта, в том числе об использовании денежных средств, добровольном имущественном и (или) трудовом участии заинтересованных в его реализации лиц, подлежит опубликованию </w:t>
      </w:r>
      <w:r w:rsidR="002404A2" w:rsidRPr="00DE38D1">
        <w:t>на официальном сайте органов местного самоуправления муниципального образования в информационно-телекоммуникационной сети «Интернет», официальном сетевом издании «Балейское обозрение» и общественно-политической газете «Балейская новь»</w:t>
      </w:r>
      <w:r w:rsidR="00CC195E" w:rsidRPr="00DE38D1">
        <w:t>.</w:t>
      </w:r>
      <w:proofErr w:type="gramEnd"/>
    </w:p>
    <w:p w:rsidR="00F210DA" w:rsidRPr="00DE38D1" w:rsidRDefault="00B71F3A" w:rsidP="00DE38D1">
      <w:pPr>
        <w:pStyle w:val="11"/>
        <w:tabs>
          <w:tab w:val="left" w:pos="1177"/>
        </w:tabs>
        <w:ind w:firstLine="709"/>
        <w:jc w:val="both"/>
      </w:pPr>
      <w:r w:rsidRPr="00DE38D1">
        <w:t xml:space="preserve">11.7. </w:t>
      </w:r>
      <w:r w:rsidR="006B7183" w:rsidRPr="00DE38D1">
        <w:t xml:space="preserve">Отчет администрации муниципального образования об итогах реализации инициативного проекта подлежит опубликованию (обнародованию) и размещению </w:t>
      </w:r>
      <w:r w:rsidR="002404A2" w:rsidRPr="00DE38D1">
        <w:t>на официальном сайте органов местного самоуправления муниципального образования в информационно-телекоммуникационной сети «Интернет», официальном сетевом издании «Балейское обозрение» и общественно-политической газете «Балейская новь»</w:t>
      </w:r>
      <w:proofErr w:type="gramStart"/>
      <w:r w:rsidR="002404A2" w:rsidRPr="00DE38D1">
        <w:t>.</w:t>
      </w:r>
      <w:proofErr w:type="gramEnd"/>
      <w:r w:rsidR="006B7183" w:rsidRPr="00DE38D1">
        <w:t xml:space="preserve"> </w:t>
      </w:r>
      <w:proofErr w:type="gramStart"/>
      <w:r w:rsidR="006B7183" w:rsidRPr="00DE38D1">
        <w:t>в</w:t>
      </w:r>
      <w:proofErr w:type="gramEnd"/>
      <w:r w:rsidR="006B7183" w:rsidRPr="00DE38D1">
        <w:t xml:space="preserve"> течение 30 календарных дней со дня завершения реализации инициативного проекта.</w:t>
      </w:r>
    </w:p>
    <w:p w:rsidR="005B089A" w:rsidRPr="00DE38D1" w:rsidRDefault="005B089A" w:rsidP="00DE38D1">
      <w:pPr>
        <w:pStyle w:val="11"/>
        <w:tabs>
          <w:tab w:val="left" w:pos="1177"/>
        </w:tabs>
        <w:ind w:firstLine="709"/>
        <w:jc w:val="both"/>
      </w:pPr>
      <w:r w:rsidRPr="00DE38D1">
        <w:t>11.8. Проект считается завершенным если:</w:t>
      </w:r>
    </w:p>
    <w:p w:rsidR="005B089A" w:rsidRPr="00DE38D1" w:rsidRDefault="005B089A" w:rsidP="00DE38D1">
      <w:pPr>
        <w:pStyle w:val="11"/>
        <w:tabs>
          <w:tab w:val="left" w:pos="1177"/>
        </w:tabs>
        <w:ind w:firstLine="709"/>
        <w:jc w:val="both"/>
      </w:pPr>
      <w:r w:rsidRPr="00DE38D1">
        <w:t>- выполнены все работы по проекту;</w:t>
      </w:r>
    </w:p>
    <w:p w:rsidR="005B089A" w:rsidRPr="00DE38D1" w:rsidRDefault="005B089A" w:rsidP="00DE38D1">
      <w:pPr>
        <w:pStyle w:val="11"/>
        <w:tabs>
          <w:tab w:val="left" w:pos="1177"/>
        </w:tabs>
        <w:ind w:firstLine="709"/>
        <w:jc w:val="both"/>
      </w:pPr>
      <w:r w:rsidRPr="00DE38D1">
        <w:t xml:space="preserve">- выполнен </w:t>
      </w:r>
      <w:proofErr w:type="spellStart"/>
      <w:r w:rsidRPr="00DE38D1">
        <w:t>неденежный</w:t>
      </w:r>
      <w:proofErr w:type="spellEnd"/>
      <w:r w:rsidRPr="00DE38D1">
        <w:t xml:space="preserve"> вклад (работы/материалы/услуги);</w:t>
      </w:r>
    </w:p>
    <w:p w:rsidR="005B089A" w:rsidRPr="00DE38D1" w:rsidRDefault="005B089A" w:rsidP="00DE38D1">
      <w:pPr>
        <w:pStyle w:val="11"/>
        <w:tabs>
          <w:tab w:val="left" w:pos="1177"/>
        </w:tabs>
        <w:ind w:firstLine="709"/>
        <w:jc w:val="both"/>
      </w:pPr>
      <w:r w:rsidRPr="00DE38D1">
        <w:t>- произведены расчеты с подрядчиками;</w:t>
      </w:r>
    </w:p>
    <w:p w:rsidR="005B089A" w:rsidRPr="00DE38D1" w:rsidRDefault="005B089A" w:rsidP="00DE38D1">
      <w:pPr>
        <w:pStyle w:val="11"/>
        <w:tabs>
          <w:tab w:val="left" w:pos="1177"/>
        </w:tabs>
        <w:ind w:firstLine="709"/>
        <w:jc w:val="both"/>
      </w:pPr>
      <w:r w:rsidRPr="00DE38D1">
        <w:t>- погашены все финансовые обязательства.</w:t>
      </w:r>
    </w:p>
    <w:p w:rsidR="00EB3E77" w:rsidRDefault="00EB3E77" w:rsidP="00DE38D1">
      <w:pPr>
        <w:pStyle w:val="11"/>
        <w:tabs>
          <w:tab w:val="left" w:pos="1172"/>
        </w:tabs>
        <w:ind w:firstLine="0"/>
        <w:jc w:val="center"/>
      </w:pPr>
      <w:r w:rsidRPr="00DE38D1">
        <w:t>_____________</w:t>
      </w:r>
      <w:r w:rsidR="003C6956" w:rsidRPr="00DE38D1">
        <w:t>_________</w:t>
      </w:r>
    </w:p>
    <w:p w:rsidR="002F013C" w:rsidRDefault="002F013C" w:rsidP="00DE38D1">
      <w:pPr>
        <w:pStyle w:val="11"/>
        <w:tabs>
          <w:tab w:val="left" w:pos="1172"/>
        </w:tabs>
        <w:ind w:firstLine="0"/>
        <w:jc w:val="center"/>
      </w:pPr>
    </w:p>
    <w:p w:rsidR="002F013C" w:rsidRPr="00DE38D1" w:rsidRDefault="002F013C" w:rsidP="002F013C">
      <w:pPr>
        <w:pStyle w:val="11"/>
        <w:tabs>
          <w:tab w:val="left" w:pos="1172"/>
        </w:tabs>
        <w:ind w:firstLine="0"/>
        <w:sectPr w:rsidR="002F013C" w:rsidRPr="00DE38D1" w:rsidSect="004064BA">
          <w:pgSz w:w="11900" w:h="16840"/>
          <w:pgMar w:top="1134" w:right="850" w:bottom="1134" w:left="1701" w:header="568" w:footer="0" w:gutter="0"/>
          <w:pgNumType w:start="1"/>
          <w:cols w:space="720"/>
          <w:noEndnote/>
          <w:titlePg/>
          <w:docGrid w:linePitch="360"/>
        </w:sectPr>
      </w:pPr>
    </w:p>
    <w:p w:rsidR="003C6956" w:rsidRPr="00DE38D1" w:rsidRDefault="006B7183" w:rsidP="00DE38D1">
      <w:pPr>
        <w:ind w:left="4536"/>
        <w:jc w:val="right"/>
        <w:rPr>
          <w:rFonts w:ascii="Times New Roman" w:hAnsi="Times New Roman" w:cs="Times New Roman"/>
          <w:sz w:val="28"/>
          <w:szCs w:val="28"/>
        </w:rPr>
      </w:pPr>
      <w:r w:rsidRPr="00DE38D1">
        <w:rPr>
          <w:rFonts w:ascii="Times New Roman" w:hAnsi="Times New Roman" w:cs="Times New Roman"/>
          <w:sz w:val="28"/>
          <w:szCs w:val="28"/>
        </w:rPr>
        <w:lastRenderedPageBreak/>
        <w:t>ПРИЛОЖЕНИЕ № 1</w:t>
      </w:r>
      <w:r w:rsidRPr="00DE38D1">
        <w:rPr>
          <w:rFonts w:ascii="Times New Roman" w:hAnsi="Times New Roman" w:cs="Times New Roman"/>
          <w:sz w:val="28"/>
          <w:szCs w:val="28"/>
        </w:rPr>
        <w:br/>
        <w:t>к Порядку выдвижения, внесения,</w:t>
      </w:r>
      <w:r w:rsidRPr="00DE38D1">
        <w:rPr>
          <w:rFonts w:ascii="Times New Roman" w:hAnsi="Times New Roman" w:cs="Times New Roman"/>
          <w:sz w:val="28"/>
          <w:szCs w:val="28"/>
        </w:rPr>
        <w:br/>
        <w:t>обсуждения, рассмотрения</w:t>
      </w:r>
      <w:r w:rsidRPr="00DE38D1">
        <w:rPr>
          <w:rFonts w:ascii="Times New Roman" w:hAnsi="Times New Roman" w:cs="Times New Roman"/>
          <w:sz w:val="28"/>
          <w:szCs w:val="28"/>
        </w:rPr>
        <w:br/>
        <w:t>инициативных проектов,</w:t>
      </w:r>
      <w:r w:rsidRPr="00DE38D1">
        <w:rPr>
          <w:rFonts w:ascii="Times New Roman" w:hAnsi="Times New Roman" w:cs="Times New Roman"/>
          <w:sz w:val="28"/>
          <w:szCs w:val="28"/>
        </w:rPr>
        <w:br/>
        <w:t>проведения их конкурсного отбора</w:t>
      </w:r>
      <w:r w:rsidRPr="00DE38D1">
        <w:rPr>
          <w:rFonts w:ascii="Times New Roman" w:hAnsi="Times New Roman" w:cs="Times New Roman"/>
          <w:sz w:val="28"/>
          <w:szCs w:val="28"/>
        </w:rPr>
        <w:br/>
        <w:t xml:space="preserve">на территории </w:t>
      </w:r>
      <w:r w:rsidR="003C6956" w:rsidRPr="00DE38D1">
        <w:rPr>
          <w:rFonts w:ascii="Times New Roman" w:hAnsi="Times New Roman" w:cs="Times New Roman"/>
          <w:sz w:val="28"/>
          <w:szCs w:val="28"/>
        </w:rPr>
        <w:t>Балейского</w:t>
      </w:r>
    </w:p>
    <w:p w:rsidR="003C6956" w:rsidRPr="00DE38D1" w:rsidRDefault="003C6956" w:rsidP="00DE38D1">
      <w:pPr>
        <w:ind w:left="4536"/>
        <w:jc w:val="right"/>
        <w:rPr>
          <w:rFonts w:ascii="Times New Roman" w:hAnsi="Times New Roman" w:cs="Times New Roman"/>
          <w:sz w:val="28"/>
          <w:szCs w:val="28"/>
        </w:rPr>
      </w:pPr>
      <w:r w:rsidRPr="00DE38D1">
        <w:rPr>
          <w:rFonts w:ascii="Times New Roman" w:hAnsi="Times New Roman" w:cs="Times New Roman"/>
          <w:sz w:val="28"/>
          <w:szCs w:val="28"/>
        </w:rPr>
        <w:t>муниципального округа</w:t>
      </w:r>
    </w:p>
    <w:p w:rsidR="000B5B39" w:rsidRPr="00DE38D1" w:rsidRDefault="00947CD7" w:rsidP="00DE38D1">
      <w:pPr>
        <w:ind w:left="4536"/>
        <w:jc w:val="right"/>
        <w:rPr>
          <w:rFonts w:ascii="Times New Roman" w:hAnsi="Times New Roman" w:cs="Times New Roman"/>
          <w:sz w:val="28"/>
          <w:szCs w:val="28"/>
        </w:rPr>
      </w:pPr>
      <w:r w:rsidRPr="00DE38D1">
        <w:rPr>
          <w:rFonts w:ascii="Times New Roman" w:hAnsi="Times New Roman" w:cs="Times New Roman"/>
          <w:sz w:val="28"/>
          <w:szCs w:val="28"/>
        </w:rPr>
        <w:t>Забайкальского края</w:t>
      </w:r>
      <w:r w:rsidR="00DE38D1">
        <w:rPr>
          <w:rFonts w:ascii="Times New Roman" w:hAnsi="Times New Roman" w:cs="Times New Roman"/>
          <w:sz w:val="28"/>
          <w:szCs w:val="28"/>
        </w:rPr>
        <w:br/>
        <w:t xml:space="preserve">от </w:t>
      </w:r>
      <w:r w:rsidR="00CC195E" w:rsidRPr="00DE38D1">
        <w:rPr>
          <w:rFonts w:ascii="Times New Roman" w:hAnsi="Times New Roman" w:cs="Times New Roman"/>
          <w:sz w:val="28"/>
          <w:szCs w:val="28"/>
        </w:rPr>
        <w:t>___</w:t>
      </w:r>
      <w:r w:rsidR="00DE38D1">
        <w:rPr>
          <w:rFonts w:ascii="Times New Roman" w:hAnsi="Times New Roman" w:cs="Times New Roman"/>
          <w:sz w:val="28"/>
          <w:szCs w:val="28"/>
        </w:rPr>
        <w:t xml:space="preserve">  </w:t>
      </w:r>
      <w:r w:rsidR="00CC195E" w:rsidRPr="00DE38D1">
        <w:rPr>
          <w:rFonts w:ascii="Times New Roman" w:hAnsi="Times New Roman" w:cs="Times New Roman"/>
          <w:sz w:val="28"/>
          <w:szCs w:val="28"/>
        </w:rPr>
        <w:t>______</w:t>
      </w:r>
      <w:r w:rsidR="006B7183" w:rsidRPr="00DE38D1">
        <w:rPr>
          <w:rFonts w:ascii="Times New Roman" w:hAnsi="Times New Roman" w:cs="Times New Roman"/>
          <w:sz w:val="28"/>
          <w:szCs w:val="28"/>
        </w:rPr>
        <w:t xml:space="preserve"> 202</w:t>
      </w:r>
      <w:r w:rsidR="00CC195E" w:rsidRPr="00DE38D1">
        <w:rPr>
          <w:rFonts w:ascii="Times New Roman" w:hAnsi="Times New Roman" w:cs="Times New Roman"/>
          <w:sz w:val="28"/>
          <w:szCs w:val="28"/>
        </w:rPr>
        <w:t>6</w:t>
      </w:r>
      <w:r w:rsidR="003C6956" w:rsidRPr="00DE38D1">
        <w:rPr>
          <w:rFonts w:ascii="Times New Roman" w:hAnsi="Times New Roman" w:cs="Times New Roman"/>
          <w:sz w:val="28"/>
          <w:szCs w:val="28"/>
        </w:rPr>
        <w:t xml:space="preserve"> г.</w:t>
      </w:r>
      <w:r w:rsidR="006B7183" w:rsidRPr="00DE38D1">
        <w:rPr>
          <w:rFonts w:ascii="Times New Roman" w:hAnsi="Times New Roman" w:cs="Times New Roman"/>
          <w:sz w:val="28"/>
          <w:szCs w:val="28"/>
        </w:rPr>
        <w:t xml:space="preserve"> №</w:t>
      </w:r>
      <w:r w:rsidR="003C6956" w:rsidRPr="00DE38D1">
        <w:rPr>
          <w:rFonts w:ascii="Times New Roman" w:hAnsi="Times New Roman" w:cs="Times New Roman"/>
          <w:sz w:val="28"/>
          <w:szCs w:val="28"/>
        </w:rPr>
        <w:t xml:space="preserve"> </w:t>
      </w:r>
      <w:r w:rsidR="00CC195E" w:rsidRPr="00DE38D1">
        <w:rPr>
          <w:rFonts w:ascii="Times New Roman" w:hAnsi="Times New Roman" w:cs="Times New Roman"/>
          <w:sz w:val="28"/>
          <w:szCs w:val="28"/>
        </w:rPr>
        <w:t>____</w:t>
      </w:r>
    </w:p>
    <w:p w:rsidR="00634B48" w:rsidRPr="00DE38D1" w:rsidRDefault="00634B48" w:rsidP="00DE38D1">
      <w:pPr>
        <w:pStyle w:val="11"/>
        <w:ind w:firstLine="0"/>
      </w:pPr>
    </w:p>
    <w:p w:rsidR="00E93C1B" w:rsidRPr="00DE38D1" w:rsidRDefault="00746F94" w:rsidP="00DE38D1">
      <w:pPr>
        <w:pStyle w:val="11"/>
        <w:ind w:firstLine="0"/>
        <w:rPr>
          <w:b/>
          <w:bCs/>
        </w:rPr>
      </w:pPr>
      <w:r w:rsidRPr="00DE38D1">
        <w:rPr>
          <w:b/>
        </w:rPr>
        <w:t>ФОРМА</w:t>
      </w:r>
    </w:p>
    <w:p w:rsidR="00E93C1B" w:rsidRPr="00DE38D1" w:rsidRDefault="00E93C1B" w:rsidP="00DE38D1">
      <w:pPr>
        <w:pStyle w:val="a7"/>
        <w:tabs>
          <w:tab w:val="left" w:leader="underscore" w:pos="4016"/>
          <w:tab w:val="left" w:leader="underscore" w:pos="8850"/>
        </w:tabs>
        <w:ind w:left="0" w:firstLine="0"/>
        <w:jc w:val="center"/>
        <w:rPr>
          <w:b/>
          <w:bCs/>
          <w:sz w:val="28"/>
          <w:szCs w:val="28"/>
        </w:rPr>
      </w:pPr>
    </w:p>
    <w:p w:rsidR="00E93C1B" w:rsidRPr="00DE38D1" w:rsidRDefault="00E93C1B" w:rsidP="00DE38D1">
      <w:pPr>
        <w:pStyle w:val="a7"/>
        <w:tabs>
          <w:tab w:val="left" w:leader="underscore" w:pos="4016"/>
          <w:tab w:val="left" w:leader="underscore" w:pos="8850"/>
        </w:tabs>
        <w:ind w:left="0" w:firstLine="0"/>
        <w:jc w:val="center"/>
        <w:rPr>
          <w:b/>
          <w:bCs/>
          <w:sz w:val="28"/>
          <w:szCs w:val="28"/>
        </w:rPr>
      </w:pPr>
    </w:p>
    <w:p w:rsidR="000B5B39" w:rsidRPr="00DE38D1" w:rsidRDefault="006B7183" w:rsidP="00DE38D1">
      <w:pPr>
        <w:pStyle w:val="a7"/>
        <w:tabs>
          <w:tab w:val="left" w:leader="underscore" w:pos="4016"/>
          <w:tab w:val="left" w:leader="underscore" w:pos="8850"/>
        </w:tabs>
        <w:ind w:left="0" w:firstLine="0"/>
        <w:jc w:val="center"/>
        <w:rPr>
          <w:sz w:val="28"/>
          <w:szCs w:val="28"/>
        </w:rPr>
      </w:pPr>
      <w:r w:rsidRPr="00DE38D1">
        <w:rPr>
          <w:b/>
          <w:bCs/>
          <w:sz w:val="28"/>
          <w:szCs w:val="28"/>
        </w:rPr>
        <w:t>Инициативный проект</w:t>
      </w:r>
    </w:p>
    <w:p w:rsidR="000B5B39" w:rsidRPr="00DE38D1" w:rsidRDefault="006B7183" w:rsidP="00DE38D1">
      <w:pPr>
        <w:pStyle w:val="a7"/>
        <w:ind w:left="0" w:firstLine="0"/>
        <w:jc w:val="center"/>
        <w:rPr>
          <w:sz w:val="28"/>
          <w:szCs w:val="28"/>
        </w:rPr>
      </w:pPr>
      <w:r w:rsidRPr="00DE38D1">
        <w:rPr>
          <w:sz w:val="28"/>
          <w:szCs w:val="28"/>
        </w:rPr>
        <w:t>указывается наименование инициативного проекта</w:t>
      </w:r>
    </w:p>
    <w:p w:rsidR="000B5B39" w:rsidRDefault="006B7183" w:rsidP="00DE38D1">
      <w:pPr>
        <w:pStyle w:val="a7"/>
        <w:tabs>
          <w:tab w:val="left" w:leader="underscore" w:pos="514"/>
          <w:tab w:val="left" w:leader="underscore" w:pos="2813"/>
        </w:tabs>
        <w:ind w:left="0" w:firstLine="0"/>
        <w:jc w:val="center"/>
        <w:rPr>
          <w:sz w:val="28"/>
          <w:szCs w:val="28"/>
        </w:rPr>
      </w:pPr>
      <w:r w:rsidRPr="00DE38D1">
        <w:rPr>
          <w:sz w:val="28"/>
          <w:szCs w:val="28"/>
        </w:rPr>
        <w:t>«</w:t>
      </w:r>
      <w:r w:rsidRPr="00DE38D1">
        <w:rPr>
          <w:sz w:val="28"/>
          <w:szCs w:val="28"/>
        </w:rPr>
        <w:tab/>
        <w:t>»</w:t>
      </w:r>
      <w:r w:rsidR="009D1025" w:rsidRPr="00DE38D1">
        <w:rPr>
          <w:sz w:val="28"/>
          <w:szCs w:val="28"/>
        </w:rPr>
        <w:t xml:space="preserve"> __________</w:t>
      </w:r>
      <w:r w:rsidRPr="00DE38D1">
        <w:rPr>
          <w:sz w:val="28"/>
          <w:szCs w:val="28"/>
        </w:rPr>
        <w:t>2</w:t>
      </w:r>
      <w:r w:rsidR="009D1025" w:rsidRPr="00DE38D1">
        <w:rPr>
          <w:sz w:val="28"/>
          <w:szCs w:val="28"/>
        </w:rPr>
        <w:t>0__г</w:t>
      </w:r>
      <w:r w:rsidRPr="00DE38D1">
        <w:rPr>
          <w:sz w:val="28"/>
          <w:szCs w:val="28"/>
        </w:rPr>
        <w:t>.</w:t>
      </w:r>
      <w:r w:rsidR="009D1025" w:rsidRPr="00DE38D1">
        <w:rPr>
          <w:sz w:val="28"/>
          <w:szCs w:val="28"/>
        </w:rPr>
        <w:t xml:space="preserve"> Балей</w:t>
      </w:r>
    </w:p>
    <w:p w:rsidR="00DE38D1" w:rsidRPr="00DE38D1" w:rsidRDefault="00DE38D1" w:rsidP="00DE38D1">
      <w:pPr>
        <w:pStyle w:val="a7"/>
        <w:tabs>
          <w:tab w:val="left" w:leader="underscore" w:pos="514"/>
          <w:tab w:val="left" w:leader="underscore" w:pos="2813"/>
        </w:tabs>
        <w:ind w:left="0" w:firstLine="0"/>
        <w:jc w:val="center"/>
        <w:rPr>
          <w:sz w:val="28"/>
          <w:szCs w:val="28"/>
        </w:rPr>
      </w:pPr>
    </w:p>
    <w:tbl>
      <w:tblPr>
        <w:tblOverlap w:val="never"/>
        <w:tblW w:w="9450" w:type="dxa"/>
        <w:jc w:val="center"/>
        <w:tblLayout w:type="fixed"/>
        <w:tblCellMar>
          <w:left w:w="10" w:type="dxa"/>
          <w:right w:w="10" w:type="dxa"/>
        </w:tblCellMar>
        <w:tblLook w:val="0000"/>
      </w:tblPr>
      <w:tblGrid>
        <w:gridCol w:w="830"/>
        <w:gridCol w:w="5082"/>
        <w:gridCol w:w="3538"/>
      </w:tblGrid>
      <w:tr w:rsidR="000B5B39" w:rsidRPr="00DE38D1" w:rsidTr="00DE38D1">
        <w:trPr>
          <w:trHeight w:hRule="exact" w:val="595"/>
          <w:jc w:val="center"/>
        </w:trPr>
        <w:tc>
          <w:tcPr>
            <w:tcW w:w="830" w:type="dxa"/>
            <w:tcBorders>
              <w:top w:val="single" w:sz="4" w:space="0" w:color="auto"/>
              <w:left w:val="single" w:sz="4" w:space="0" w:color="auto"/>
            </w:tcBorders>
            <w:vAlign w:val="bottom"/>
          </w:tcPr>
          <w:p w:rsidR="00DE38D1" w:rsidRDefault="00255EC6" w:rsidP="00DE38D1">
            <w:pPr>
              <w:pStyle w:val="a9"/>
              <w:ind w:firstLine="0"/>
              <w:jc w:val="center"/>
              <w:rPr>
                <w:b/>
                <w:bCs/>
                <w:sz w:val="24"/>
              </w:rPr>
            </w:pPr>
            <w:r w:rsidRPr="00DE38D1">
              <w:rPr>
                <w:b/>
                <w:bCs/>
                <w:sz w:val="24"/>
              </w:rPr>
              <w:t>№</w:t>
            </w:r>
            <w:r w:rsidR="006B7183" w:rsidRPr="00DE38D1">
              <w:rPr>
                <w:b/>
                <w:bCs/>
                <w:sz w:val="24"/>
              </w:rPr>
              <w:t xml:space="preserve"> </w:t>
            </w:r>
          </w:p>
          <w:p w:rsidR="000B5B39" w:rsidRPr="00DE38D1" w:rsidRDefault="006B7183" w:rsidP="00DE38D1">
            <w:pPr>
              <w:pStyle w:val="a9"/>
              <w:ind w:firstLine="0"/>
              <w:jc w:val="center"/>
              <w:rPr>
                <w:sz w:val="24"/>
              </w:rPr>
            </w:pPr>
            <w:proofErr w:type="spellStart"/>
            <w:proofErr w:type="gramStart"/>
            <w:r w:rsidRPr="00DE38D1">
              <w:rPr>
                <w:b/>
                <w:bCs/>
                <w:sz w:val="24"/>
              </w:rPr>
              <w:t>п</w:t>
            </w:r>
            <w:proofErr w:type="spellEnd"/>
            <w:proofErr w:type="gramEnd"/>
            <w:r w:rsidRPr="00DE38D1">
              <w:rPr>
                <w:b/>
                <w:bCs/>
                <w:sz w:val="24"/>
              </w:rPr>
              <w:t>/</w:t>
            </w:r>
            <w:proofErr w:type="spellStart"/>
            <w:r w:rsidRPr="00DE38D1">
              <w:rPr>
                <w:b/>
                <w:bCs/>
                <w:sz w:val="24"/>
              </w:rPr>
              <w:t>п</w:t>
            </w:r>
            <w:proofErr w:type="spellEnd"/>
          </w:p>
        </w:tc>
        <w:tc>
          <w:tcPr>
            <w:tcW w:w="5082" w:type="dxa"/>
            <w:tcBorders>
              <w:top w:val="single" w:sz="4" w:space="0" w:color="auto"/>
              <w:left w:val="single" w:sz="4" w:space="0" w:color="auto"/>
            </w:tcBorders>
          </w:tcPr>
          <w:p w:rsidR="000B5B39" w:rsidRPr="00DE38D1" w:rsidRDefault="006B7183" w:rsidP="00DE38D1">
            <w:pPr>
              <w:pStyle w:val="a9"/>
              <w:ind w:firstLine="0"/>
              <w:jc w:val="center"/>
              <w:rPr>
                <w:sz w:val="24"/>
              </w:rPr>
            </w:pPr>
            <w:r w:rsidRPr="00DE38D1">
              <w:rPr>
                <w:b/>
                <w:bCs/>
                <w:sz w:val="24"/>
              </w:rPr>
              <w:t>Общая характеристика проекта</w:t>
            </w:r>
          </w:p>
        </w:tc>
        <w:tc>
          <w:tcPr>
            <w:tcW w:w="3538" w:type="dxa"/>
            <w:tcBorders>
              <w:top w:val="single" w:sz="4" w:space="0" w:color="auto"/>
              <w:left w:val="single" w:sz="4" w:space="0" w:color="auto"/>
              <w:right w:val="single" w:sz="4" w:space="0" w:color="auto"/>
            </w:tcBorders>
          </w:tcPr>
          <w:p w:rsidR="000B5B39" w:rsidRPr="00DE38D1" w:rsidRDefault="006B7183" w:rsidP="00DE38D1">
            <w:pPr>
              <w:pStyle w:val="a9"/>
              <w:ind w:firstLine="0"/>
              <w:jc w:val="center"/>
              <w:rPr>
                <w:sz w:val="24"/>
              </w:rPr>
            </w:pPr>
            <w:r w:rsidRPr="00DE38D1">
              <w:rPr>
                <w:b/>
                <w:bCs/>
                <w:sz w:val="24"/>
              </w:rPr>
              <w:t>Сведения</w:t>
            </w:r>
          </w:p>
        </w:tc>
      </w:tr>
      <w:tr w:rsidR="000B5B39" w:rsidRPr="00DE38D1" w:rsidTr="00DE38D1">
        <w:trPr>
          <w:trHeight w:hRule="exact" w:val="562"/>
          <w:jc w:val="center"/>
        </w:trPr>
        <w:tc>
          <w:tcPr>
            <w:tcW w:w="830" w:type="dxa"/>
            <w:tcBorders>
              <w:top w:val="single" w:sz="4" w:space="0" w:color="auto"/>
              <w:left w:val="single" w:sz="4" w:space="0" w:color="auto"/>
            </w:tcBorders>
          </w:tcPr>
          <w:p w:rsidR="000B5B39" w:rsidRPr="00DE38D1" w:rsidRDefault="006B7183" w:rsidP="00DE38D1">
            <w:pPr>
              <w:pStyle w:val="a9"/>
              <w:ind w:firstLine="0"/>
              <w:jc w:val="center"/>
              <w:rPr>
                <w:sz w:val="24"/>
              </w:rPr>
            </w:pPr>
            <w:r w:rsidRPr="00DE38D1">
              <w:rPr>
                <w:sz w:val="24"/>
              </w:rPr>
              <w:t>1.</w:t>
            </w:r>
          </w:p>
        </w:tc>
        <w:tc>
          <w:tcPr>
            <w:tcW w:w="5082" w:type="dxa"/>
            <w:tcBorders>
              <w:top w:val="single" w:sz="4" w:space="0" w:color="auto"/>
              <w:left w:val="single" w:sz="4" w:space="0" w:color="auto"/>
            </w:tcBorders>
            <w:vAlign w:val="bottom"/>
          </w:tcPr>
          <w:p w:rsidR="000B5B39" w:rsidRPr="00DE38D1" w:rsidRDefault="006B7183" w:rsidP="00DE38D1">
            <w:pPr>
              <w:pStyle w:val="a9"/>
              <w:ind w:firstLine="0"/>
              <w:jc w:val="center"/>
              <w:rPr>
                <w:sz w:val="24"/>
              </w:rPr>
            </w:pPr>
            <w:r w:rsidRPr="00DE38D1">
              <w:rPr>
                <w:sz w:val="24"/>
              </w:rPr>
              <w:t>Вопрос местного значения, на решение которого направлен инициативный проект</w:t>
            </w:r>
          </w:p>
        </w:tc>
        <w:tc>
          <w:tcPr>
            <w:tcW w:w="3538" w:type="dxa"/>
            <w:tcBorders>
              <w:top w:val="single" w:sz="4" w:space="0" w:color="auto"/>
              <w:left w:val="single" w:sz="4" w:space="0" w:color="auto"/>
              <w:right w:val="single" w:sz="4" w:space="0" w:color="auto"/>
            </w:tcBorders>
          </w:tcPr>
          <w:p w:rsidR="000B5B39" w:rsidRPr="00DE38D1" w:rsidRDefault="000B5B39" w:rsidP="00DE38D1">
            <w:pPr>
              <w:jc w:val="center"/>
              <w:rPr>
                <w:rFonts w:ascii="Times New Roman" w:hAnsi="Times New Roman" w:cs="Times New Roman"/>
                <w:szCs w:val="28"/>
              </w:rPr>
            </w:pPr>
          </w:p>
        </w:tc>
      </w:tr>
      <w:tr w:rsidR="000B5B39" w:rsidRPr="00DE38D1" w:rsidTr="00DE38D1">
        <w:trPr>
          <w:trHeight w:hRule="exact" w:val="840"/>
          <w:jc w:val="center"/>
        </w:trPr>
        <w:tc>
          <w:tcPr>
            <w:tcW w:w="830" w:type="dxa"/>
            <w:tcBorders>
              <w:top w:val="single" w:sz="4" w:space="0" w:color="auto"/>
              <w:left w:val="single" w:sz="4" w:space="0" w:color="auto"/>
            </w:tcBorders>
          </w:tcPr>
          <w:p w:rsidR="000B5B39" w:rsidRPr="00DE38D1" w:rsidRDefault="006B7183" w:rsidP="00DE38D1">
            <w:pPr>
              <w:pStyle w:val="a9"/>
              <w:ind w:firstLine="0"/>
              <w:jc w:val="center"/>
              <w:rPr>
                <w:sz w:val="24"/>
              </w:rPr>
            </w:pPr>
            <w:r w:rsidRPr="00DE38D1">
              <w:rPr>
                <w:sz w:val="24"/>
              </w:rPr>
              <w:t>2.</w:t>
            </w:r>
          </w:p>
        </w:tc>
        <w:tc>
          <w:tcPr>
            <w:tcW w:w="5082" w:type="dxa"/>
            <w:tcBorders>
              <w:top w:val="single" w:sz="4" w:space="0" w:color="auto"/>
              <w:left w:val="single" w:sz="4" w:space="0" w:color="auto"/>
            </w:tcBorders>
            <w:vAlign w:val="bottom"/>
          </w:tcPr>
          <w:p w:rsidR="000B5B39" w:rsidRPr="00DE38D1" w:rsidRDefault="006B7183" w:rsidP="00DE38D1">
            <w:pPr>
              <w:pStyle w:val="a9"/>
              <w:ind w:firstLine="0"/>
              <w:jc w:val="center"/>
              <w:rPr>
                <w:sz w:val="24"/>
              </w:rPr>
            </w:pPr>
            <w:r w:rsidRPr="00DE38D1">
              <w:rPr>
                <w:sz w:val="24"/>
              </w:rPr>
              <w:t xml:space="preserve">Описание проблемы, решение которой имеет приоритетное значение для жителей </w:t>
            </w:r>
            <w:proofErr w:type="gramStart"/>
            <w:r w:rsidRPr="00DE38D1">
              <w:rPr>
                <w:sz w:val="24"/>
              </w:rPr>
              <w:t>муниципального</w:t>
            </w:r>
            <w:proofErr w:type="gramEnd"/>
            <w:r w:rsidRPr="00DE38D1">
              <w:rPr>
                <w:sz w:val="24"/>
              </w:rPr>
              <w:t xml:space="preserve"> образования</w:t>
            </w:r>
          </w:p>
        </w:tc>
        <w:tc>
          <w:tcPr>
            <w:tcW w:w="3538" w:type="dxa"/>
            <w:tcBorders>
              <w:top w:val="single" w:sz="4" w:space="0" w:color="auto"/>
              <w:left w:val="single" w:sz="4" w:space="0" w:color="auto"/>
              <w:right w:val="single" w:sz="4" w:space="0" w:color="auto"/>
            </w:tcBorders>
          </w:tcPr>
          <w:p w:rsidR="000B5B39" w:rsidRPr="00DE38D1" w:rsidRDefault="000B5B39" w:rsidP="00DE38D1">
            <w:pPr>
              <w:jc w:val="center"/>
              <w:rPr>
                <w:rFonts w:ascii="Times New Roman" w:hAnsi="Times New Roman" w:cs="Times New Roman"/>
                <w:szCs w:val="28"/>
              </w:rPr>
            </w:pPr>
          </w:p>
        </w:tc>
      </w:tr>
      <w:tr w:rsidR="000B5B39" w:rsidRPr="00DE38D1" w:rsidTr="00DE38D1">
        <w:trPr>
          <w:trHeight w:hRule="exact" w:val="557"/>
          <w:jc w:val="center"/>
        </w:trPr>
        <w:tc>
          <w:tcPr>
            <w:tcW w:w="830" w:type="dxa"/>
            <w:tcBorders>
              <w:top w:val="single" w:sz="4" w:space="0" w:color="auto"/>
              <w:left w:val="single" w:sz="4" w:space="0" w:color="auto"/>
            </w:tcBorders>
          </w:tcPr>
          <w:p w:rsidR="000B5B39" w:rsidRPr="00DE38D1" w:rsidRDefault="006B7183" w:rsidP="00DE38D1">
            <w:pPr>
              <w:pStyle w:val="a9"/>
              <w:ind w:firstLine="0"/>
              <w:jc w:val="center"/>
              <w:rPr>
                <w:sz w:val="24"/>
              </w:rPr>
            </w:pPr>
            <w:r w:rsidRPr="00DE38D1">
              <w:rPr>
                <w:sz w:val="24"/>
              </w:rPr>
              <w:t>3.</w:t>
            </w:r>
          </w:p>
        </w:tc>
        <w:tc>
          <w:tcPr>
            <w:tcW w:w="5082" w:type="dxa"/>
            <w:tcBorders>
              <w:top w:val="single" w:sz="4" w:space="0" w:color="auto"/>
              <w:left w:val="single" w:sz="4" w:space="0" w:color="auto"/>
            </w:tcBorders>
            <w:vAlign w:val="bottom"/>
          </w:tcPr>
          <w:p w:rsidR="000B5B39" w:rsidRPr="00DE38D1" w:rsidRDefault="006B7183" w:rsidP="00DE38D1">
            <w:pPr>
              <w:pStyle w:val="a9"/>
              <w:ind w:firstLine="0"/>
              <w:jc w:val="center"/>
              <w:rPr>
                <w:sz w:val="24"/>
              </w:rPr>
            </w:pPr>
            <w:r w:rsidRPr="00DE38D1">
              <w:rPr>
                <w:sz w:val="24"/>
              </w:rPr>
              <w:t>Обоснование предложений по решению указанной проблемы</w:t>
            </w:r>
          </w:p>
        </w:tc>
        <w:tc>
          <w:tcPr>
            <w:tcW w:w="3538" w:type="dxa"/>
            <w:tcBorders>
              <w:top w:val="single" w:sz="4" w:space="0" w:color="auto"/>
              <w:left w:val="single" w:sz="4" w:space="0" w:color="auto"/>
              <w:right w:val="single" w:sz="4" w:space="0" w:color="auto"/>
            </w:tcBorders>
          </w:tcPr>
          <w:p w:rsidR="000B5B39" w:rsidRPr="00DE38D1" w:rsidRDefault="000B5B39" w:rsidP="00DE38D1">
            <w:pPr>
              <w:jc w:val="center"/>
              <w:rPr>
                <w:rFonts w:ascii="Times New Roman" w:hAnsi="Times New Roman" w:cs="Times New Roman"/>
                <w:szCs w:val="28"/>
              </w:rPr>
            </w:pPr>
          </w:p>
        </w:tc>
      </w:tr>
      <w:tr w:rsidR="00DE38D1" w:rsidRPr="00DE38D1" w:rsidTr="00DE38D1">
        <w:trPr>
          <w:trHeight w:hRule="exact" w:val="557"/>
          <w:jc w:val="center"/>
        </w:trPr>
        <w:tc>
          <w:tcPr>
            <w:tcW w:w="830" w:type="dxa"/>
            <w:tcBorders>
              <w:top w:val="single" w:sz="4" w:space="0" w:color="auto"/>
              <w:left w:val="single" w:sz="4" w:space="0" w:color="auto"/>
            </w:tcBorders>
          </w:tcPr>
          <w:p w:rsidR="00DE38D1" w:rsidRPr="00DE38D1" w:rsidRDefault="00DE38D1" w:rsidP="00DE38D1">
            <w:pPr>
              <w:pStyle w:val="a9"/>
              <w:ind w:firstLine="0"/>
              <w:jc w:val="center"/>
              <w:rPr>
                <w:sz w:val="24"/>
              </w:rPr>
            </w:pPr>
            <w:r w:rsidRPr="00DE38D1">
              <w:rPr>
                <w:sz w:val="24"/>
              </w:rPr>
              <w:t>4.</w:t>
            </w:r>
          </w:p>
        </w:tc>
        <w:tc>
          <w:tcPr>
            <w:tcW w:w="5082" w:type="dxa"/>
            <w:tcBorders>
              <w:top w:val="single" w:sz="4" w:space="0" w:color="auto"/>
              <w:left w:val="single" w:sz="4" w:space="0" w:color="auto"/>
            </w:tcBorders>
            <w:vAlign w:val="bottom"/>
          </w:tcPr>
          <w:p w:rsidR="00DE38D1" w:rsidRPr="00DE38D1" w:rsidRDefault="00DE38D1" w:rsidP="00DE38D1">
            <w:pPr>
              <w:pStyle w:val="a9"/>
              <w:ind w:firstLine="0"/>
              <w:jc w:val="center"/>
              <w:rPr>
                <w:sz w:val="24"/>
              </w:rPr>
            </w:pPr>
            <w:r w:rsidRPr="00DE38D1">
              <w:rPr>
                <w:sz w:val="24"/>
              </w:rPr>
              <w:t>Описание ожидаемого результата (ожидаемых результатов) реализации инициативного проекта</w:t>
            </w:r>
          </w:p>
        </w:tc>
        <w:tc>
          <w:tcPr>
            <w:tcW w:w="3538" w:type="dxa"/>
            <w:tcBorders>
              <w:top w:val="single" w:sz="4" w:space="0" w:color="auto"/>
              <w:left w:val="single" w:sz="4" w:space="0" w:color="auto"/>
              <w:right w:val="single" w:sz="4" w:space="0" w:color="auto"/>
            </w:tcBorders>
          </w:tcPr>
          <w:p w:rsidR="00DE38D1" w:rsidRPr="00DE38D1" w:rsidRDefault="00DE38D1" w:rsidP="00DE38D1">
            <w:pPr>
              <w:jc w:val="center"/>
              <w:rPr>
                <w:rFonts w:ascii="Times New Roman" w:hAnsi="Times New Roman" w:cs="Times New Roman"/>
                <w:szCs w:val="28"/>
              </w:rPr>
            </w:pPr>
          </w:p>
        </w:tc>
      </w:tr>
      <w:tr w:rsidR="00DE38D1" w:rsidRPr="00DE38D1" w:rsidTr="00DE38D1">
        <w:trPr>
          <w:trHeight w:hRule="exact" w:val="840"/>
          <w:jc w:val="center"/>
        </w:trPr>
        <w:tc>
          <w:tcPr>
            <w:tcW w:w="830" w:type="dxa"/>
            <w:tcBorders>
              <w:top w:val="single" w:sz="4" w:space="0" w:color="auto"/>
              <w:left w:val="single" w:sz="4" w:space="0" w:color="auto"/>
            </w:tcBorders>
          </w:tcPr>
          <w:p w:rsidR="00DE38D1" w:rsidRPr="00DE38D1" w:rsidRDefault="00DE38D1" w:rsidP="00DE38D1">
            <w:pPr>
              <w:pStyle w:val="a9"/>
              <w:ind w:firstLine="0"/>
              <w:jc w:val="center"/>
              <w:rPr>
                <w:sz w:val="24"/>
              </w:rPr>
            </w:pPr>
            <w:r w:rsidRPr="00DE38D1">
              <w:rPr>
                <w:sz w:val="24"/>
              </w:rPr>
              <w:t>5.</w:t>
            </w:r>
          </w:p>
        </w:tc>
        <w:tc>
          <w:tcPr>
            <w:tcW w:w="5082" w:type="dxa"/>
            <w:tcBorders>
              <w:top w:val="single" w:sz="4" w:space="0" w:color="auto"/>
              <w:left w:val="single" w:sz="4" w:space="0" w:color="auto"/>
            </w:tcBorders>
            <w:vAlign w:val="bottom"/>
          </w:tcPr>
          <w:p w:rsidR="00DE38D1" w:rsidRPr="00DE38D1" w:rsidRDefault="00DE38D1" w:rsidP="00DE38D1">
            <w:pPr>
              <w:pStyle w:val="a9"/>
              <w:ind w:firstLine="0"/>
              <w:jc w:val="center"/>
              <w:rPr>
                <w:sz w:val="24"/>
              </w:rPr>
            </w:pPr>
            <w:r w:rsidRPr="00DE38D1">
              <w:rPr>
                <w:sz w:val="24"/>
              </w:rPr>
              <w:t>Предварительный расчет необходимых расходов на реализацию инициативного проекта:</w:t>
            </w:r>
          </w:p>
          <w:p w:rsidR="00DE38D1" w:rsidRPr="00DE38D1" w:rsidRDefault="00DE38D1" w:rsidP="00DE38D1">
            <w:pPr>
              <w:pStyle w:val="a9"/>
              <w:tabs>
                <w:tab w:val="left" w:leader="underscore" w:pos="1056"/>
              </w:tabs>
              <w:ind w:firstLine="0"/>
              <w:jc w:val="center"/>
              <w:rPr>
                <w:sz w:val="24"/>
              </w:rPr>
            </w:pPr>
            <w:r w:rsidRPr="00DE38D1">
              <w:rPr>
                <w:sz w:val="24"/>
              </w:rPr>
              <w:t>всего</w:t>
            </w:r>
            <w:r w:rsidRPr="00DE38D1">
              <w:rPr>
                <w:sz w:val="24"/>
              </w:rPr>
              <w:tab/>
              <w:t>руб., в том числе:</w:t>
            </w:r>
          </w:p>
          <w:p w:rsidR="00DE38D1" w:rsidRPr="00DE38D1" w:rsidRDefault="00DE38D1" w:rsidP="00DE38D1">
            <w:pPr>
              <w:pStyle w:val="a9"/>
              <w:tabs>
                <w:tab w:val="left" w:leader="underscore" w:pos="1973"/>
              </w:tabs>
              <w:ind w:firstLine="0"/>
              <w:jc w:val="center"/>
              <w:rPr>
                <w:sz w:val="24"/>
              </w:rPr>
            </w:pPr>
            <w:r w:rsidRPr="00DE38D1">
              <w:rPr>
                <w:sz w:val="24"/>
              </w:rPr>
              <w:t>- средства бюджета муниципального образования</w:t>
            </w:r>
            <w:r w:rsidRPr="00DE38D1">
              <w:rPr>
                <w:color w:val="7173A0"/>
                <w:sz w:val="24"/>
              </w:rPr>
              <w:tab/>
            </w:r>
            <w:r w:rsidRPr="00DE38D1">
              <w:rPr>
                <w:sz w:val="24"/>
              </w:rPr>
              <w:t>руб.;</w:t>
            </w:r>
          </w:p>
          <w:p w:rsidR="00DE38D1" w:rsidRPr="00DE38D1" w:rsidRDefault="00DE38D1" w:rsidP="00DE38D1">
            <w:pPr>
              <w:pStyle w:val="a9"/>
              <w:tabs>
                <w:tab w:val="left" w:leader="underscore" w:pos="3931"/>
              </w:tabs>
              <w:ind w:firstLine="0"/>
              <w:jc w:val="center"/>
              <w:rPr>
                <w:sz w:val="24"/>
              </w:rPr>
            </w:pPr>
            <w:r w:rsidRPr="00DE38D1">
              <w:rPr>
                <w:sz w:val="24"/>
              </w:rPr>
              <w:t>-объем инициативных платежей</w:t>
            </w:r>
            <w:r w:rsidRPr="00DE38D1">
              <w:rPr>
                <w:sz w:val="24"/>
              </w:rPr>
              <w:tab/>
              <w:t>руб.;</w:t>
            </w:r>
          </w:p>
          <w:p w:rsidR="00DE38D1" w:rsidRPr="00DE38D1" w:rsidRDefault="00DE38D1" w:rsidP="00DE38D1">
            <w:pPr>
              <w:pStyle w:val="a9"/>
              <w:ind w:firstLine="0"/>
              <w:jc w:val="center"/>
              <w:rPr>
                <w:sz w:val="24"/>
              </w:rPr>
            </w:pPr>
            <w:r w:rsidRPr="00DE38D1">
              <w:rPr>
                <w:sz w:val="24"/>
              </w:rPr>
              <w:t xml:space="preserve">-объем </w:t>
            </w:r>
            <w:proofErr w:type="spellStart"/>
            <w:r w:rsidRPr="00DE38D1">
              <w:rPr>
                <w:sz w:val="24"/>
              </w:rPr>
              <w:t>неденежного</w:t>
            </w:r>
            <w:proofErr w:type="spellEnd"/>
            <w:r w:rsidRPr="00DE38D1">
              <w:rPr>
                <w:sz w:val="24"/>
              </w:rPr>
              <w:t xml:space="preserve"> вклада заинтересованных лиц (в том числе добровольное имущественное участие, трудовое участие)</w:t>
            </w:r>
          </w:p>
        </w:tc>
        <w:tc>
          <w:tcPr>
            <w:tcW w:w="3538" w:type="dxa"/>
            <w:tcBorders>
              <w:top w:val="single" w:sz="4" w:space="0" w:color="auto"/>
              <w:left w:val="single" w:sz="4" w:space="0" w:color="auto"/>
              <w:right w:val="single" w:sz="4" w:space="0" w:color="auto"/>
            </w:tcBorders>
          </w:tcPr>
          <w:p w:rsidR="00DE38D1" w:rsidRPr="00DE38D1" w:rsidRDefault="00DE38D1" w:rsidP="00DE38D1">
            <w:pPr>
              <w:jc w:val="center"/>
              <w:rPr>
                <w:rFonts w:ascii="Times New Roman" w:hAnsi="Times New Roman" w:cs="Times New Roman"/>
                <w:szCs w:val="28"/>
              </w:rPr>
            </w:pPr>
          </w:p>
        </w:tc>
      </w:tr>
      <w:tr w:rsidR="000B5B39" w:rsidRPr="00DE38D1" w:rsidTr="00DE38D1">
        <w:trPr>
          <w:trHeight w:hRule="exact" w:val="566"/>
          <w:jc w:val="center"/>
        </w:trPr>
        <w:tc>
          <w:tcPr>
            <w:tcW w:w="830" w:type="dxa"/>
            <w:tcBorders>
              <w:top w:val="single" w:sz="4" w:space="0" w:color="auto"/>
              <w:left w:val="single" w:sz="4" w:space="0" w:color="auto"/>
              <w:bottom w:val="single" w:sz="4" w:space="0" w:color="auto"/>
            </w:tcBorders>
          </w:tcPr>
          <w:p w:rsidR="000B5B39" w:rsidRPr="00DE38D1" w:rsidRDefault="006B7183" w:rsidP="00DE38D1">
            <w:pPr>
              <w:pStyle w:val="a9"/>
              <w:ind w:firstLine="0"/>
              <w:jc w:val="center"/>
              <w:rPr>
                <w:sz w:val="24"/>
              </w:rPr>
            </w:pPr>
            <w:r w:rsidRPr="00DE38D1">
              <w:rPr>
                <w:sz w:val="24"/>
              </w:rPr>
              <w:t>6.</w:t>
            </w:r>
          </w:p>
        </w:tc>
        <w:tc>
          <w:tcPr>
            <w:tcW w:w="5082" w:type="dxa"/>
            <w:tcBorders>
              <w:top w:val="single" w:sz="4" w:space="0" w:color="auto"/>
              <w:left w:val="single" w:sz="4" w:space="0" w:color="auto"/>
              <w:bottom w:val="single" w:sz="4" w:space="0" w:color="auto"/>
            </w:tcBorders>
            <w:vAlign w:val="bottom"/>
          </w:tcPr>
          <w:p w:rsidR="000B5B39" w:rsidRPr="00DE38D1" w:rsidRDefault="006B7183" w:rsidP="00DE38D1">
            <w:pPr>
              <w:pStyle w:val="a9"/>
              <w:ind w:firstLine="0"/>
              <w:jc w:val="center"/>
              <w:rPr>
                <w:sz w:val="24"/>
              </w:rPr>
            </w:pPr>
            <w:r w:rsidRPr="00DE38D1">
              <w:rPr>
                <w:sz w:val="24"/>
              </w:rPr>
              <w:t>Планируемые сроки реализации инициативного проекта</w:t>
            </w:r>
          </w:p>
        </w:tc>
        <w:tc>
          <w:tcPr>
            <w:tcW w:w="3538" w:type="dxa"/>
            <w:tcBorders>
              <w:top w:val="single" w:sz="4" w:space="0" w:color="auto"/>
              <w:left w:val="single" w:sz="4" w:space="0" w:color="auto"/>
              <w:bottom w:val="single" w:sz="4" w:space="0" w:color="auto"/>
              <w:right w:val="single" w:sz="4" w:space="0" w:color="auto"/>
            </w:tcBorders>
          </w:tcPr>
          <w:p w:rsidR="000B5B39" w:rsidRPr="00DE38D1" w:rsidRDefault="000B5B39" w:rsidP="00DE38D1">
            <w:pPr>
              <w:jc w:val="center"/>
              <w:rPr>
                <w:rFonts w:ascii="Times New Roman" w:hAnsi="Times New Roman" w:cs="Times New Roman"/>
                <w:szCs w:val="28"/>
              </w:rPr>
            </w:pPr>
          </w:p>
        </w:tc>
      </w:tr>
      <w:tr w:rsidR="00DE38D1" w:rsidRPr="00DE38D1" w:rsidTr="00DE38D1">
        <w:trPr>
          <w:trHeight w:hRule="exact" w:val="566"/>
          <w:jc w:val="center"/>
        </w:trPr>
        <w:tc>
          <w:tcPr>
            <w:tcW w:w="830" w:type="dxa"/>
            <w:tcBorders>
              <w:top w:val="single" w:sz="4" w:space="0" w:color="auto"/>
              <w:left w:val="single" w:sz="4" w:space="0" w:color="auto"/>
              <w:bottom w:val="single" w:sz="4" w:space="0" w:color="auto"/>
            </w:tcBorders>
          </w:tcPr>
          <w:p w:rsidR="00DE38D1" w:rsidRPr="00DE38D1" w:rsidRDefault="00DE38D1" w:rsidP="00DE38D1">
            <w:pPr>
              <w:pStyle w:val="a9"/>
              <w:ind w:firstLine="0"/>
              <w:jc w:val="center"/>
              <w:rPr>
                <w:sz w:val="24"/>
              </w:rPr>
            </w:pPr>
            <w:r w:rsidRPr="00DE38D1">
              <w:rPr>
                <w:sz w:val="24"/>
              </w:rPr>
              <w:t>7.</w:t>
            </w:r>
          </w:p>
        </w:tc>
        <w:tc>
          <w:tcPr>
            <w:tcW w:w="5082" w:type="dxa"/>
            <w:tcBorders>
              <w:top w:val="single" w:sz="4" w:space="0" w:color="auto"/>
              <w:left w:val="single" w:sz="4" w:space="0" w:color="auto"/>
              <w:bottom w:val="single" w:sz="4" w:space="0" w:color="auto"/>
            </w:tcBorders>
            <w:vAlign w:val="bottom"/>
          </w:tcPr>
          <w:p w:rsidR="00DE38D1" w:rsidRPr="00DE38D1" w:rsidRDefault="00DE38D1" w:rsidP="00DE38D1">
            <w:pPr>
              <w:pStyle w:val="a9"/>
              <w:ind w:firstLine="0"/>
              <w:jc w:val="center"/>
              <w:rPr>
                <w:sz w:val="24"/>
              </w:rPr>
            </w:pPr>
            <w:r w:rsidRPr="00DE38D1">
              <w:rPr>
                <w:sz w:val="24"/>
              </w:rPr>
              <w:t xml:space="preserve">Указание на территорию </w:t>
            </w:r>
            <w:proofErr w:type="gramStart"/>
            <w:r w:rsidRPr="00DE38D1">
              <w:rPr>
                <w:sz w:val="24"/>
              </w:rPr>
              <w:t>муниципального</w:t>
            </w:r>
            <w:proofErr w:type="gramEnd"/>
            <w:r w:rsidRPr="00DE38D1">
              <w:rPr>
                <w:sz w:val="24"/>
              </w:rPr>
              <w:t xml:space="preserve"> образования или её часть, в границах которой будет реализовываться инициативный проект</w:t>
            </w:r>
          </w:p>
        </w:tc>
        <w:tc>
          <w:tcPr>
            <w:tcW w:w="3538" w:type="dxa"/>
            <w:tcBorders>
              <w:top w:val="single" w:sz="4" w:space="0" w:color="auto"/>
              <w:left w:val="single" w:sz="4" w:space="0" w:color="auto"/>
              <w:bottom w:val="single" w:sz="4" w:space="0" w:color="auto"/>
              <w:right w:val="single" w:sz="4" w:space="0" w:color="auto"/>
            </w:tcBorders>
            <w:vAlign w:val="bottom"/>
          </w:tcPr>
          <w:p w:rsidR="00DE38D1" w:rsidRPr="00DE38D1" w:rsidRDefault="00DE38D1" w:rsidP="00DE38D1">
            <w:pPr>
              <w:pStyle w:val="a9"/>
              <w:ind w:firstLine="0"/>
              <w:jc w:val="center"/>
              <w:rPr>
                <w:sz w:val="24"/>
              </w:rPr>
            </w:pPr>
          </w:p>
        </w:tc>
      </w:tr>
    </w:tbl>
    <w:p w:rsidR="00DE38D1" w:rsidRDefault="00DE38D1" w:rsidP="00DE38D1">
      <w:pPr>
        <w:pStyle w:val="22"/>
        <w:spacing w:after="0" w:line="254" w:lineRule="auto"/>
        <w:rPr>
          <w:sz w:val="28"/>
          <w:szCs w:val="28"/>
        </w:rPr>
      </w:pPr>
    </w:p>
    <w:p w:rsidR="00DE38D1" w:rsidRDefault="00DE38D1" w:rsidP="00DE38D1">
      <w:pPr>
        <w:pStyle w:val="22"/>
        <w:spacing w:after="0" w:line="254" w:lineRule="auto"/>
        <w:rPr>
          <w:sz w:val="28"/>
          <w:szCs w:val="28"/>
        </w:rPr>
      </w:pPr>
    </w:p>
    <w:p w:rsidR="00DE38D1" w:rsidRDefault="00DE38D1" w:rsidP="00DE38D1">
      <w:pPr>
        <w:pStyle w:val="22"/>
        <w:spacing w:after="0" w:line="254" w:lineRule="auto"/>
        <w:rPr>
          <w:sz w:val="28"/>
          <w:szCs w:val="28"/>
        </w:rPr>
      </w:pPr>
      <w:r>
        <w:rPr>
          <w:sz w:val="28"/>
          <w:szCs w:val="28"/>
        </w:rPr>
        <w:t>___________________________________________________________</w:t>
      </w:r>
    </w:p>
    <w:p w:rsidR="000B5B39" w:rsidRPr="00DE38D1" w:rsidRDefault="006B7183" w:rsidP="00DE38D1">
      <w:pPr>
        <w:pStyle w:val="22"/>
        <w:spacing w:after="0" w:line="254" w:lineRule="auto"/>
        <w:rPr>
          <w:sz w:val="28"/>
          <w:szCs w:val="28"/>
        </w:rPr>
      </w:pPr>
      <w:r w:rsidRPr="00DE38D1">
        <w:rPr>
          <w:sz w:val="28"/>
          <w:szCs w:val="28"/>
        </w:rPr>
        <w:t>(руководитель, староста населенного пункта, контактные данные)</w:t>
      </w:r>
    </w:p>
    <w:p w:rsidR="00DE38D1" w:rsidRPr="00DE38D1" w:rsidRDefault="00DE38D1" w:rsidP="00DE38D1">
      <w:pPr>
        <w:pStyle w:val="22"/>
        <w:spacing w:after="0" w:line="240" w:lineRule="auto"/>
        <w:rPr>
          <w:sz w:val="24"/>
        </w:rPr>
      </w:pPr>
      <w:proofErr w:type="gramStart"/>
      <w:r w:rsidRPr="00DE38D1">
        <w:rPr>
          <w:sz w:val="24"/>
        </w:rPr>
        <w:t>(Ф.И.О. (последнее при наличии) подпись))</w:t>
      </w:r>
      <w:proofErr w:type="gramEnd"/>
    </w:p>
    <w:p w:rsidR="00DE38D1" w:rsidRDefault="00DE38D1" w:rsidP="00DE38D1">
      <w:pPr>
        <w:pStyle w:val="11"/>
        <w:ind w:firstLine="0"/>
        <w:jc w:val="both"/>
      </w:pPr>
      <w:r w:rsidRPr="00DE38D1">
        <w:rPr>
          <w:noProof/>
        </w:rPr>
        <w:pict>
          <v:shapetype id="_x0000_t202" coordsize="21600,21600" o:spt="202" path="m,l,21600r21600,l21600,xe">
            <v:stroke joinstyle="miter"/>
            <v:path gradientshapeok="t" o:connecttype="rect"/>
          </v:shapetype>
          <v:shape id="Надпись 5" o:spid="_x0000_s2050" type="#_x0000_t202" style="position:absolute;left:0;text-align:left;margin-left:282.25pt;margin-top:113.3pt;width:177.45pt;height:12.5pt;z-index:125829388;visibility:visible;mso-wrap-style:non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" filled="f" stroked="f">
            <v:textbox inset="0,0,0,0">
              <w:txbxContent>
                <w:p w:rsidR="00DE38D1" w:rsidRDefault="00DE38D1"/>
              </w:txbxContent>
            </v:textbox>
            <w10:wrap type="square" side="left" anchorx="page"/>
          </v:shape>
        </w:pict>
      </w:r>
      <w:r w:rsidRPr="00DE38D1">
        <w:rPr>
          <w:noProof/>
        </w:rPr>
        <w:pict>
          <v:shape id="Надпись 7" o:spid="_x0000_s2051" type="#_x0000_t202" style="position:absolute;left:0;text-align:left;margin-left:79.5pt;margin-top:5.95pt;width:446.15pt;height:32.9pt;z-index:125829386;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" filled="f" stroked="f">
            <v:textbox inset="0,0,0,0">
              <w:txbxContent>
                <w:p w:rsidR="00DE38D1" w:rsidRDefault="00DE38D1">
                  <w:pPr>
                    <w:pStyle w:val="11"/>
                    <w:tabs>
                      <w:tab w:val="left" w:leader="underscore" w:pos="3494"/>
                      <w:tab w:val="left" w:leader="underscore" w:pos="7042"/>
                    </w:tabs>
                    <w:spacing w:line="233" w:lineRule="auto"/>
                    <w:ind w:firstLine="0"/>
                  </w:pPr>
                  <w:r>
                    <w:t xml:space="preserve">Инициатор проекта: </w:t>
                  </w:r>
                  <w:r>
                    <w:tab/>
                    <w:t xml:space="preserve"> </w:t>
                  </w:r>
                  <w:r>
                    <w:tab/>
                    <w:t>//</w:t>
                  </w:r>
                </w:p>
              </w:txbxContent>
            </v:textbox>
            <w10:wrap type="topAndBottom" anchorx="page"/>
          </v:shape>
        </w:pict>
      </w:r>
    </w:p>
    <w:p w:rsidR="00DE38D1" w:rsidRDefault="00DE38D1" w:rsidP="00DE38D1">
      <w:pPr>
        <w:pStyle w:val="11"/>
        <w:ind w:firstLine="0"/>
        <w:jc w:val="both"/>
      </w:pPr>
    </w:p>
    <w:p w:rsidR="00DE38D1" w:rsidRDefault="00DE38D1" w:rsidP="00DE38D1">
      <w:pPr>
        <w:pStyle w:val="11"/>
        <w:ind w:firstLine="0"/>
        <w:jc w:val="both"/>
      </w:pPr>
    </w:p>
    <w:p w:rsidR="00DE38D1" w:rsidRDefault="00DE38D1" w:rsidP="00DE38D1">
      <w:pPr>
        <w:pStyle w:val="11"/>
        <w:ind w:firstLine="0"/>
        <w:jc w:val="both"/>
      </w:pPr>
    </w:p>
    <w:p w:rsidR="000B5B39" w:rsidRDefault="006B7183" w:rsidP="00DE38D1">
      <w:pPr>
        <w:pStyle w:val="11"/>
        <w:ind w:left="4536" w:firstLine="0"/>
        <w:jc w:val="right"/>
      </w:pPr>
      <w:r w:rsidRPr="00DE38D1">
        <w:lastRenderedPageBreak/>
        <w:t>Приложение:</w:t>
      </w:r>
    </w:p>
    <w:p w:rsidR="00DE38D1" w:rsidRDefault="00DE38D1" w:rsidP="00DE38D1">
      <w:pPr>
        <w:pStyle w:val="11"/>
        <w:ind w:firstLine="0"/>
        <w:jc w:val="right"/>
      </w:pPr>
    </w:p>
    <w:p w:rsidR="00ED2FB6" w:rsidRPr="00DE38D1" w:rsidRDefault="00ED2FB6" w:rsidP="00DE38D1">
      <w:pPr>
        <w:pStyle w:val="11"/>
        <w:ind w:firstLine="0"/>
        <w:jc w:val="right"/>
      </w:pPr>
    </w:p>
    <w:p w:rsidR="000B5B39" w:rsidRPr="00DE38D1" w:rsidRDefault="006B7183" w:rsidP="00DE38D1">
      <w:pPr>
        <w:pStyle w:val="11"/>
        <w:numPr>
          <w:ilvl w:val="0"/>
          <w:numId w:val="9"/>
        </w:numPr>
        <w:tabs>
          <w:tab w:val="left" w:pos="1012"/>
        </w:tabs>
        <w:ind w:firstLine="700"/>
      </w:pPr>
      <w:r w:rsidRPr="00DE38D1">
        <w:t>Сопроводительное письмо с описью представленных документов;</w:t>
      </w:r>
    </w:p>
    <w:p w:rsidR="000B5B39" w:rsidRPr="00DE38D1" w:rsidRDefault="006B7183" w:rsidP="00DE38D1">
      <w:pPr>
        <w:pStyle w:val="11"/>
        <w:numPr>
          <w:ilvl w:val="0"/>
          <w:numId w:val="9"/>
        </w:numPr>
        <w:tabs>
          <w:tab w:val="left" w:pos="1080"/>
        </w:tabs>
        <w:ind w:firstLine="720"/>
        <w:jc w:val="both"/>
      </w:pPr>
      <w:r w:rsidRPr="00DE38D1">
        <w:t>Документы, подтверждающие полномочия инициатора проекта (руководитель, староста населенного пункта): копия паспорта, копия документа о назначении руководителем;</w:t>
      </w:r>
    </w:p>
    <w:p w:rsidR="000B5B39" w:rsidRPr="00DE38D1" w:rsidRDefault="006B7183" w:rsidP="00DE38D1">
      <w:pPr>
        <w:pStyle w:val="11"/>
        <w:numPr>
          <w:ilvl w:val="0"/>
          <w:numId w:val="9"/>
        </w:numPr>
        <w:tabs>
          <w:tab w:val="left" w:pos="1070"/>
        </w:tabs>
        <w:ind w:firstLine="720"/>
        <w:jc w:val="both"/>
      </w:pPr>
      <w:r w:rsidRPr="00DE38D1">
        <w:t>Дополнительные презентационные материалы (фотографии, чертежи, макеты, графические материалы и другие) о текущем состоянии объекта, на котором планируется проведение работ в рамках инициативного проекта (при необходимости);</w:t>
      </w:r>
    </w:p>
    <w:p w:rsidR="000B5B39" w:rsidRDefault="006B7183" w:rsidP="00DE38D1">
      <w:pPr>
        <w:pStyle w:val="11"/>
        <w:numPr>
          <w:ilvl w:val="0"/>
          <w:numId w:val="9"/>
        </w:numPr>
        <w:tabs>
          <w:tab w:val="left" w:pos="1065"/>
        </w:tabs>
        <w:ind w:firstLine="720"/>
        <w:jc w:val="both"/>
      </w:pPr>
      <w:r w:rsidRPr="00DE38D1">
        <w:t>Согласие на обработку персональных данных инициаторов проекта, представителя и членов инициативной группы.</w:t>
      </w:r>
    </w:p>
    <w:p w:rsidR="00DE38D1" w:rsidRDefault="00DE38D1" w:rsidP="00DE38D1">
      <w:pPr>
        <w:pStyle w:val="11"/>
        <w:tabs>
          <w:tab w:val="left" w:pos="1065"/>
        </w:tabs>
        <w:jc w:val="both"/>
      </w:pPr>
    </w:p>
    <w:p w:rsidR="00DE38D1" w:rsidRPr="00DE38D1" w:rsidRDefault="00DE38D1" w:rsidP="00DE38D1">
      <w:pPr>
        <w:pStyle w:val="11"/>
        <w:tabs>
          <w:tab w:val="left" w:pos="1065"/>
        </w:tabs>
        <w:jc w:val="both"/>
        <w:sectPr w:rsidR="00DE38D1" w:rsidRPr="00DE38D1" w:rsidSect="004064BA">
          <w:pgSz w:w="11900" w:h="16840"/>
          <w:pgMar w:top="1134" w:right="850" w:bottom="1134" w:left="1701" w:header="568" w:footer="0" w:gutter="0"/>
          <w:pgNumType w:start="1"/>
          <w:cols w:space="720"/>
          <w:noEndnote/>
          <w:titlePg/>
          <w:docGrid w:linePitch="360"/>
        </w:sectPr>
      </w:pPr>
    </w:p>
    <w:p w:rsidR="00DD21A7" w:rsidRPr="00DE38D1" w:rsidRDefault="00DD21A7" w:rsidP="00DE38D1">
      <w:pPr>
        <w:jc w:val="right"/>
        <w:rPr>
          <w:rFonts w:ascii="Times New Roman" w:hAnsi="Times New Roman" w:cs="Times New Roman"/>
          <w:szCs w:val="28"/>
        </w:rPr>
      </w:pPr>
      <w:r w:rsidRPr="00DE38D1">
        <w:rPr>
          <w:rFonts w:ascii="Times New Roman" w:hAnsi="Times New Roman" w:cs="Times New Roman"/>
          <w:szCs w:val="28"/>
        </w:rPr>
        <w:lastRenderedPageBreak/>
        <w:t>ПРИЛОЖЕНИЕ № 2</w:t>
      </w:r>
      <w:r w:rsidRPr="00DE38D1">
        <w:rPr>
          <w:rFonts w:ascii="Times New Roman" w:hAnsi="Times New Roman" w:cs="Times New Roman"/>
          <w:szCs w:val="28"/>
        </w:rPr>
        <w:br/>
        <w:t>к Порядку выдвижения, внесения,</w:t>
      </w:r>
      <w:r w:rsidRPr="00DE38D1">
        <w:rPr>
          <w:rFonts w:ascii="Times New Roman" w:hAnsi="Times New Roman" w:cs="Times New Roman"/>
          <w:szCs w:val="28"/>
        </w:rPr>
        <w:br/>
        <w:t>обсуждения, рассмотрения</w:t>
      </w:r>
      <w:r w:rsidRPr="00DE38D1">
        <w:rPr>
          <w:rFonts w:ascii="Times New Roman" w:hAnsi="Times New Roman" w:cs="Times New Roman"/>
          <w:szCs w:val="28"/>
        </w:rPr>
        <w:br/>
        <w:t>инициативных проектов,</w:t>
      </w:r>
      <w:r w:rsidRPr="00DE38D1">
        <w:rPr>
          <w:rFonts w:ascii="Times New Roman" w:hAnsi="Times New Roman" w:cs="Times New Roman"/>
          <w:szCs w:val="28"/>
        </w:rPr>
        <w:br/>
        <w:t>проведения их конкурсного отбора</w:t>
      </w:r>
      <w:r w:rsidRPr="00DE38D1">
        <w:rPr>
          <w:rFonts w:ascii="Times New Roman" w:hAnsi="Times New Roman" w:cs="Times New Roman"/>
          <w:szCs w:val="28"/>
        </w:rPr>
        <w:br/>
        <w:t>на территории Балейского</w:t>
      </w:r>
    </w:p>
    <w:p w:rsidR="00DD21A7" w:rsidRPr="00DE38D1" w:rsidRDefault="00DD21A7" w:rsidP="00DE38D1">
      <w:pPr>
        <w:jc w:val="right"/>
        <w:rPr>
          <w:rFonts w:ascii="Times New Roman" w:hAnsi="Times New Roman" w:cs="Times New Roman"/>
          <w:szCs w:val="28"/>
        </w:rPr>
      </w:pPr>
      <w:r w:rsidRPr="00DE38D1">
        <w:rPr>
          <w:rFonts w:ascii="Times New Roman" w:hAnsi="Times New Roman" w:cs="Times New Roman"/>
          <w:szCs w:val="28"/>
        </w:rPr>
        <w:t>муниципального округа</w:t>
      </w:r>
    </w:p>
    <w:p w:rsidR="00DD21A7" w:rsidRPr="00DE38D1" w:rsidRDefault="00DE38D1" w:rsidP="00DE38D1">
      <w:pPr>
        <w:jc w:val="right"/>
        <w:rPr>
          <w:rFonts w:ascii="Times New Roman" w:hAnsi="Times New Roman" w:cs="Times New Roman"/>
          <w:szCs w:val="28"/>
        </w:rPr>
      </w:pPr>
      <w:r>
        <w:rPr>
          <w:rFonts w:ascii="Times New Roman" w:hAnsi="Times New Roman" w:cs="Times New Roman"/>
          <w:szCs w:val="28"/>
        </w:rPr>
        <w:t>Забайкальского края</w:t>
      </w:r>
      <w:r>
        <w:rPr>
          <w:rFonts w:ascii="Times New Roman" w:hAnsi="Times New Roman" w:cs="Times New Roman"/>
          <w:szCs w:val="28"/>
        </w:rPr>
        <w:br/>
        <w:t xml:space="preserve">от </w:t>
      </w:r>
      <w:r w:rsidR="00DD21A7" w:rsidRPr="00DE38D1">
        <w:rPr>
          <w:rFonts w:ascii="Times New Roman" w:hAnsi="Times New Roman" w:cs="Times New Roman"/>
          <w:szCs w:val="28"/>
        </w:rPr>
        <w:t>___</w:t>
      </w:r>
      <w:r>
        <w:rPr>
          <w:rFonts w:ascii="Times New Roman" w:hAnsi="Times New Roman" w:cs="Times New Roman"/>
          <w:szCs w:val="28"/>
        </w:rPr>
        <w:t xml:space="preserve">  </w:t>
      </w:r>
      <w:r w:rsidR="00DD21A7" w:rsidRPr="00DE38D1">
        <w:rPr>
          <w:rFonts w:ascii="Times New Roman" w:hAnsi="Times New Roman" w:cs="Times New Roman"/>
          <w:szCs w:val="28"/>
        </w:rPr>
        <w:t>________ 2026 г. № ____</w:t>
      </w:r>
    </w:p>
    <w:p w:rsidR="00634B48" w:rsidRPr="00DE38D1" w:rsidRDefault="00634B48" w:rsidP="00DE38D1">
      <w:pPr>
        <w:pStyle w:val="11"/>
        <w:ind w:firstLine="0"/>
      </w:pPr>
    </w:p>
    <w:p w:rsidR="00634B48" w:rsidRPr="00DE38D1" w:rsidRDefault="00634B48" w:rsidP="00DE38D1">
      <w:pPr>
        <w:pStyle w:val="11"/>
        <w:ind w:firstLine="0"/>
      </w:pPr>
    </w:p>
    <w:p w:rsidR="00D97121" w:rsidRPr="00DE38D1" w:rsidRDefault="006B7183" w:rsidP="00DE38D1">
      <w:pPr>
        <w:pStyle w:val="11"/>
        <w:ind w:firstLine="0"/>
        <w:jc w:val="center"/>
        <w:rPr>
          <w:b/>
          <w:bCs/>
        </w:rPr>
      </w:pPr>
      <w:r w:rsidRPr="00DE38D1">
        <w:rPr>
          <w:b/>
          <w:bCs/>
        </w:rPr>
        <w:t>КРИТЕРИИ ОЦЕНКИ</w:t>
      </w:r>
      <w:r w:rsidRPr="00DE38D1">
        <w:rPr>
          <w:b/>
          <w:bCs/>
        </w:rPr>
        <w:br/>
        <w:t>инициативных проектов</w:t>
      </w:r>
      <w:r w:rsidR="00D97121" w:rsidRPr="00DE38D1">
        <w:rPr>
          <w:b/>
          <w:bCs/>
        </w:rPr>
        <w:t>, представленных</w:t>
      </w:r>
    </w:p>
    <w:p w:rsidR="000B5B39" w:rsidRPr="00DE38D1" w:rsidRDefault="006B7183" w:rsidP="00DE38D1">
      <w:pPr>
        <w:pStyle w:val="11"/>
        <w:ind w:firstLine="0"/>
        <w:jc w:val="center"/>
        <w:rPr>
          <w:b/>
          <w:bCs/>
        </w:rPr>
      </w:pPr>
      <w:r w:rsidRPr="00DE38D1">
        <w:rPr>
          <w:b/>
          <w:bCs/>
        </w:rPr>
        <w:t>для конкурсного отбора</w:t>
      </w:r>
    </w:p>
    <w:p w:rsidR="006C2A83" w:rsidRPr="00DE38D1" w:rsidRDefault="006C2A83" w:rsidP="00DE38D1">
      <w:pPr>
        <w:pStyle w:val="11"/>
        <w:ind w:firstLine="0"/>
        <w:jc w:val="center"/>
        <w:rPr>
          <w:b/>
          <w:bCs/>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488"/>
        <w:gridCol w:w="5757"/>
        <w:gridCol w:w="1757"/>
        <w:gridCol w:w="24"/>
        <w:gridCol w:w="1295"/>
        <w:gridCol w:w="34"/>
        <w:gridCol w:w="5"/>
        <w:gridCol w:w="9"/>
      </w:tblGrid>
      <w:tr w:rsidR="00B13662" w:rsidRPr="00DE38D1" w:rsidTr="002F013C">
        <w:trPr>
          <w:gridAfter w:val="2"/>
          <w:wAfter w:w="9" w:type="pct"/>
          <w:trHeight w:hRule="exact" w:val="1285"/>
        </w:trPr>
        <w:tc>
          <w:tcPr>
            <w:tcW w:w="261" w:type="pct"/>
            <w:vAlign w:val="center"/>
          </w:tcPr>
          <w:p w:rsidR="00B13662" w:rsidRPr="00DE38D1" w:rsidRDefault="00B13662" w:rsidP="002F013C">
            <w:pPr>
              <w:jc w:val="center"/>
              <w:rPr>
                <w:rFonts w:ascii="Times New Roman" w:eastAsia="Times New Roman" w:hAnsi="Times New Roman" w:cs="Times New Roman"/>
                <w:b/>
              </w:rPr>
            </w:pPr>
            <w:r w:rsidRPr="00DE38D1">
              <w:rPr>
                <w:rFonts w:ascii="Times New Roman" w:eastAsia="Times New Roman" w:hAnsi="Times New Roman" w:cs="Times New Roman"/>
                <w:b/>
              </w:rPr>
              <w:t xml:space="preserve">№ </w:t>
            </w:r>
            <w:proofErr w:type="spellStart"/>
            <w:proofErr w:type="gramStart"/>
            <w:r w:rsidRPr="00DE38D1">
              <w:rPr>
                <w:rFonts w:ascii="Times New Roman" w:eastAsia="Times New Roman" w:hAnsi="Times New Roman" w:cs="Times New Roman"/>
                <w:b/>
              </w:rPr>
              <w:t>п</w:t>
            </w:r>
            <w:proofErr w:type="spellEnd"/>
            <w:proofErr w:type="gramEnd"/>
            <w:r w:rsidRPr="00DE38D1">
              <w:rPr>
                <w:rFonts w:ascii="Times New Roman" w:eastAsia="Times New Roman" w:hAnsi="Times New Roman" w:cs="Times New Roman"/>
                <w:b/>
              </w:rPr>
              <w:t>/</w:t>
            </w:r>
            <w:proofErr w:type="spellStart"/>
            <w:r w:rsidRPr="00DE38D1">
              <w:rPr>
                <w:rFonts w:ascii="Times New Roman" w:eastAsia="Times New Roman" w:hAnsi="Times New Roman" w:cs="Times New Roman"/>
                <w:b/>
              </w:rPr>
              <w:t>п</w:t>
            </w:r>
            <w:proofErr w:type="spellEnd"/>
          </w:p>
        </w:tc>
        <w:tc>
          <w:tcPr>
            <w:tcW w:w="3073" w:type="pct"/>
            <w:vAlign w:val="center"/>
          </w:tcPr>
          <w:p w:rsidR="00B13662" w:rsidRPr="00DE38D1" w:rsidRDefault="00B13662" w:rsidP="002F013C">
            <w:pPr>
              <w:jc w:val="center"/>
              <w:rPr>
                <w:rFonts w:ascii="Times New Roman" w:eastAsia="Times New Roman" w:hAnsi="Times New Roman" w:cs="Times New Roman"/>
                <w:b/>
              </w:rPr>
            </w:pPr>
            <w:r w:rsidRPr="00DE38D1">
              <w:rPr>
                <w:rFonts w:ascii="Times New Roman" w:eastAsia="Times New Roman" w:hAnsi="Times New Roman" w:cs="Times New Roman"/>
                <w:b/>
              </w:rPr>
              <w:t>Наименования критериев конкурсного отбора</w:t>
            </w:r>
          </w:p>
        </w:tc>
        <w:tc>
          <w:tcPr>
            <w:tcW w:w="949" w:type="pct"/>
            <w:gridSpan w:val="2"/>
            <w:vAlign w:val="center"/>
          </w:tcPr>
          <w:p w:rsidR="00B13662" w:rsidRPr="00DE38D1" w:rsidRDefault="00B13662" w:rsidP="002F013C">
            <w:pPr>
              <w:jc w:val="center"/>
              <w:rPr>
                <w:rFonts w:ascii="Times New Roman" w:eastAsia="Times New Roman" w:hAnsi="Times New Roman" w:cs="Times New Roman"/>
                <w:b/>
              </w:rPr>
            </w:pPr>
            <w:r w:rsidRPr="00DE38D1">
              <w:rPr>
                <w:rFonts w:ascii="Times New Roman" w:eastAsia="Times New Roman" w:hAnsi="Times New Roman" w:cs="Times New Roman"/>
                <w:b/>
              </w:rPr>
              <w:t>Значения критериев конкурсного отбора</w:t>
            </w:r>
          </w:p>
        </w:tc>
        <w:tc>
          <w:tcPr>
            <w:tcW w:w="709" w:type="pct"/>
            <w:gridSpan w:val="2"/>
            <w:vAlign w:val="center"/>
          </w:tcPr>
          <w:p w:rsidR="00B13662" w:rsidRPr="00DE38D1" w:rsidRDefault="00B13662" w:rsidP="002F013C">
            <w:pPr>
              <w:jc w:val="center"/>
              <w:rPr>
                <w:rFonts w:ascii="Times New Roman" w:eastAsia="Times New Roman" w:hAnsi="Times New Roman" w:cs="Times New Roman"/>
                <w:b/>
              </w:rPr>
            </w:pPr>
            <w:r w:rsidRPr="00DE38D1">
              <w:rPr>
                <w:rFonts w:ascii="Times New Roman" w:eastAsia="Times New Roman" w:hAnsi="Times New Roman" w:cs="Times New Roman"/>
                <w:b/>
              </w:rPr>
              <w:t>Количество баллов</w:t>
            </w:r>
          </w:p>
        </w:tc>
      </w:tr>
      <w:tr w:rsidR="00B13662" w:rsidRPr="00DE38D1" w:rsidTr="002F013C">
        <w:trPr>
          <w:gridAfter w:val="2"/>
          <w:wAfter w:w="9" w:type="pct"/>
          <w:trHeight w:hRule="exact" w:val="410"/>
        </w:trPr>
        <w:tc>
          <w:tcPr>
            <w:tcW w:w="261" w:type="pct"/>
            <w:vAlign w:val="center"/>
          </w:tcPr>
          <w:p w:rsidR="00B13662" w:rsidRPr="00DE38D1" w:rsidRDefault="00B13662" w:rsidP="002F013C">
            <w:pPr>
              <w:jc w:val="center"/>
              <w:rPr>
                <w:rFonts w:ascii="Times New Roman" w:eastAsia="Times New Roman" w:hAnsi="Times New Roman" w:cs="Times New Roman"/>
                <w:b/>
              </w:rPr>
            </w:pPr>
            <w:r w:rsidRPr="00DE38D1">
              <w:rPr>
                <w:rFonts w:ascii="Times New Roman" w:eastAsia="Times New Roman" w:hAnsi="Times New Roman" w:cs="Times New Roman"/>
                <w:b/>
              </w:rPr>
              <w:t>1</w:t>
            </w:r>
          </w:p>
        </w:tc>
        <w:tc>
          <w:tcPr>
            <w:tcW w:w="3073" w:type="pct"/>
            <w:vAlign w:val="center"/>
          </w:tcPr>
          <w:p w:rsidR="00B13662" w:rsidRPr="00DE38D1" w:rsidRDefault="00B13662" w:rsidP="002F013C">
            <w:pPr>
              <w:jc w:val="center"/>
              <w:rPr>
                <w:rFonts w:ascii="Times New Roman" w:eastAsia="Times New Roman" w:hAnsi="Times New Roman" w:cs="Times New Roman"/>
                <w:b/>
              </w:rPr>
            </w:pPr>
            <w:r w:rsidRPr="00DE38D1">
              <w:rPr>
                <w:rFonts w:ascii="Times New Roman" w:eastAsia="Times New Roman" w:hAnsi="Times New Roman" w:cs="Times New Roman"/>
                <w:b/>
              </w:rPr>
              <w:t>2</w:t>
            </w:r>
          </w:p>
        </w:tc>
        <w:tc>
          <w:tcPr>
            <w:tcW w:w="949" w:type="pct"/>
            <w:gridSpan w:val="2"/>
            <w:vAlign w:val="center"/>
          </w:tcPr>
          <w:p w:rsidR="00B13662" w:rsidRPr="00DE38D1" w:rsidRDefault="00B13662" w:rsidP="002F013C">
            <w:pPr>
              <w:jc w:val="center"/>
              <w:rPr>
                <w:rFonts w:ascii="Times New Roman" w:eastAsia="Times New Roman" w:hAnsi="Times New Roman" w:cs="Times New Roman"/>
                <w:b/>
              </w:rPr>
            </w:pPr>
            <w:r w:rsidRPr="00DE38D1">
              <w:rPr>
                <w:rFonts w:ascii="Times New Roman" w:eastAsia="Times New Roman" w:hAnsi="Times New Roman" w:cs="Times New Roman"/>
                <w:b/>
              </w:rPr>
              <w:t>3</w:t>
            </w:r>
          </w:p>
        </w:tc>
        <w:tc>
          <w:tcPr>
            <w:tcW w:w="709" w:type="pct"/>
            <w:gridSpan w:val="2"/>
            <w:vAlign w:val="center"/>
          </w:tcPr>
          <w:p w:rsidR="00B13662" w:rsidRPr="00DE38D1" w:rsidRDefault="00B13662" w:rsidP="002F013C">
            <w:pPr>
              <w:jc w:val="center"/>
              <w:rPr>
                <w:rFonts w:ascii="Times New Roman" w:eastAsia="Times New Roman" w:hAnsi="Times New Roman" w:cs="Times New Roman"/>
                <w:b/>
              </w:rPr>
            </w:pPr>
            <w:r w:rsidRPr="00DE38D1">
              <w:rPr>
                <w:rFonts w:ascii="Times New Roman" w:eastAsia="Times New Roman" w:hAnsi="Times New Roman" w:cs="Times New Roman"/>
                <w:b/>
              </w:rPr>
              <w:t>4</w:t>
            </w:r>
          </w:p>
        </w:tc>
      </w:tr>
      <w:tr w:rsidR="00B13662" w:rsidRPr="00DE38D1" w:rsidTr="002F013C">
        <w:trPr>
          <w:gridAfter w:val="2"/>
          <w:wAfter w:w="9" w:type="pct"/>
          <w:trHeight w:hRule="exact" w:val="490"/>
        </w:trPr>
        <w:tc>
          <w:tcPr>
            <w:tcW w:w="261" w:type="pct"/>
            <w:vAlign w:val="center"/>
          </w:tcPr>
          <w:p w:rsidR="00B13662" w:rsidRPr="00DE38D1" w:rsidRDefault="00B13662" w:rsidP="002F013C">
            <w:pPr>
              <w:jc w:val="center"/>
              <w:rPr>
                <w:rFonts w:ascii="Times New Roman" w:eastAsia="Times New Roman" w:hAnsi="Times New Roman" w:cs="Times New Roman"/>
              </w:rPr>
            </w:pPr>
            <w:r w:rsidRPr="00DE38D1">
              <w:rPr>
                <w:rFonts w:ascii="Times New Roman" w:eastAsia="Times New Roman" w:hAnsi="Times New Roman" w:cs="Times New Roman"/>
              </w:rPr>
              <w:t>1.</w:t>
            </w:r>
          </w:p>
        </w:tc>
        <w:tc>
          <w:tcPr>
            <w:tcW w:w="4730" w:type="pct"/>
            <w:gridSpan w:val="5"/>
            <w:vAlign w:val="center"/>
          </w:tcPr>
          <w:p w:rsidR="00B13662" w:rsidRPr="00DE38D1" w:rsidRDefault="00B13662" w:rsidP="002F013C">
            <w:pPr>
              <w:jc w:val="center"/>
              <w:rPr>
                <w:rFonts w:ascii="Times New Roman" w:eastAsia="Times New Roman" w:hAnsi="Times New Roman" w:cs="Times New Roman"/>
              </w:rPr>
            </w:pPr>
            <w:r w:rsidRPr="00DE38D1">
              <w:rPr>
                <w:rFonts w:ascii="Times New Roman" w:eastAsia="Times New Roman" w:hAnsi="Times New Roman" w:cs="Times New Roman"/>
              </w:rPr>
              <w:t>Социальная и экономическая эффективность реализации проекта</w:t>
            </w:r>
          </w:p>
        </w:tc>
      </w:tr>
      <w:tr w:rsidR="00B13662" w:rsidRPr="00DE38D1" w:rsidTr="002F013C">
        <w:trPr>
          <w:gridAfter w:val="2"/>
          <w:wAfter w:w="9" w:type="pct"/>
          <w:trHeight w:hRule="exact" w:val="499"/>
        </w:trPr>
        <w:tc>
          <w:tcPr>
            <w:tcW w:w="261" w:type="pct"/>
            <w:vMerge w:val="restart"/>
            <w:vAlign w:val="center"/>
          </w:tcPr>
          <w:p w:rsidR="00B13662" w:rsidRPr="00DE38D1" w:rsidRDefault="00B13662" w:rsidP="002F013C">
            <w:pPr>
              <w:jc w:val="center"/>
              <w:rPr>
                <w:rFonts w:ascii="Times New Roman" w:eastAsia="Times New Roman" w:hAnsi="Times New Roman" w:cs="Times New Roman"/>
              </w:rPr>
            </w:pPr>
            <w:r w:rsidRPr="00DE38D1">
              <w:rPr>
                <w:rFonts w:ascii="Times New Roman" w:eastAsia="Times New Roman" w:hAnsi="Times New Roman" w:cs="Times New Roman"/>
              </w:rPr>
              <w:t>1.1.</w:t>
            </w:r>
          </w:p>
        </w:tc>
        <w:tc>
          <w:tcPr>
            <w:tcW w:w="3073" w:type="pct"/>
            <w:vMerge w:val="restart"/>
            <w:vAlign w:val="center"/>
          </w:tcPr>
          <w:p w:rsidR="00B13662" w:rsidRPr="00DE38D1" w:rsidRDefault="00B13662" w:rsidP="002F013C">
            <w:pPr>
              <w:jc w:val="center"/>
              <w:rPr>
                <w:rFonts w:ascii="Times New Roman" w:eastAsia="Times New Roman" w:hAnsi="Times New Roman" w:cs="Times New Roman"/>
              </w:rPr>
            </w:pPr>
            <w:r w:rsidRPr="00DE38D1">
              <w:rPr>
                <w:rFonts w:ascii="Times New Roman" w:eastAsia="Times New Roman" w:hAnsi="Times New Roman" w:cs="Times New Roman"/>
              </w:rPr>
              <w:t xml:space="preserve">Доля </w:t>
            </w:r>
            <w:proofErr w:type="spellStart"/>
            <w:r w:rsidRPr="00DE38D1">
              <w:rPr>
                <w:rFonts w:ascii="Times New Roman" w:eastAsia="Times New Roman" w:hAnsi="Times New Roman" w:cs="Times New Roman"/>
              </w:rPr>
              <w:t>благополучателей</w:t>
            </w:r>
            <w:proofErr w:type="spellEnd"/>
            <w:r w:rsidRPr="00DE38D1">
              <w:rPr>
                <w:rFonts w:ascii="Times New Roman" w:eastAsia="Times New Roman" w:hAnsi="Times New Roman" w:cs="Times New Roman"/>
              </w:rPr>
              <w:t xml:space="preserve"> в общей численности населения населенного пункта</w:t>
            </w:r>
          </w:p>
        </w:tc>
        <w:tc>
          <w:tcPr>
            <w:tcW w:w="949" w:type="pct"/>
            <w:gridSpan w:val="2"/>
            <w:vAlign w:val="center"/>
          </w:tcPr>
          <w:p w:rsidR="00B13662" w:rsidRPr="00DE38D1" w:rsidRDefault="00B13662" w:rsidP="002F013C">
            <w:pPr>
              <w:jc w:val="center"/>
              <w:rPr>
                <w:rFonts w:ascii="Times New Roman" w:eastAsia="Times New Roman" w:hAnsi="Times New Roman" w:cs="Times New Roman"/>
              </w:rPr>
            </w:pPr>
            <w:r w:rsidRPr="00DE38D1">
              <w:rPr>
                <w:rFonts w:ascii="Times New Roman" w:eastAsia="Times New Roman" w:hAnsi="Times New Roman" w:cs="Times New Roman"/>
              </w:rPr>
              <w:t>от 61 до 100%</w:t>
            </w:r>
          </w:p>
        </w:tc>
        <w:tc>
          <w:tcPr>
            <w:tcW w:w="709" w:type="pct"/>
            <w:gridSpan w:val="2"/>
            <w:vAlign w:val="center"/>
          </w:tcPr>
          <w:p w:rsidR="00B13662" w:rsidRPr="00DE38D1" w:rsidRDefault="00B13662" w:rsidP="002F013C">
            <w:pPr>
              <w:jc w:val="center"/>
              <w:rPr>
                <w:rFonts w:ascii="Times New Roman" w:eastAsia="Times New Roman" w:hAnsi="Times New Roman" w:cs="Times New Roman"/>
              </w:rPr>
            </w:pPr>
            <w:r w:rsidRPr="00DE38D1">
              <w:rPr>
                <w:rFonts w:ascii="Times New Roman" w:eastAsia="Times New Roman" w:hAnsi="Times New Roman" w:cs="Times New Roman"/>
              </w:rPr>
              <w:t>40</w:t>
            </w:r>
          </w:p>
        </w:tc>
      </w:tr>
      <w:tr w:rsidR="00B13662" w:rsidRPr="00DE38D1" w:rsidTr="002F013C">
        <w:trPr>
          <w:gridAfter w:val="2"/>
          <w:wAfter w:w="9" w:type="pct"/>
          <w:trHeight w:hRule="exact" w:val="485"/>
        </w:trPr>
        <w:tc>
          <w:tcPr>
            <w:tcW w:w="261" w:type="pct"/>
            <w:vMerge/>
            <w:vAlign w:val="center"/>
          </w:tcPr>
          <w:p w:rsidR="00B13662" w:rsidRPr="00DE38D1" w:rsidRDefault="00B13662" w:rsidP="002F013C">
            <w:pPr>
              <w:jc w:val="center"/>
              <w:rPr>
                <w:rFonts w:ascii="Times New Roman" w:hAnsi="Times New Roman" w:cs="Times New Roman"/>
              </w:rPr>
            </w:pPr>
          </w:p>
        </w:tc>
        <w:tc>
          <w:tcPr>
            <w:tcW w:w="3073" w:type="pct"/>
            <w:vMerge/>
            <w:vAlign w:val="center"/>
          </w:tcPr>
          <w:p w:rsidR="00B13662" w:rsidRPr="00DE38D1" w:rsidRDefault="00B13662" w:rsidP="002F013C">
            <w:pPr>
              <w:jc w:val="center"/>
              <w:rPr>
                <w:rFonts w:ascii="Times New Roman" w:hAnsi="Times New Roman" w:cs="Times New Roman"/>
              </w:rPr>
            </w:pPr>
          </w:p>
        </w:tc>
        <w:tc>
          <w:tcPr>
            <w:tcW w:w="949" w:type="pct"/>
            <w:gridSpan w:val="2"/>
            <w:vAlign w:val="center"/>
          </w:tcPr>
          <w:p w:rsidR="00B13662" w:rsidRPr="00DE38D1" w:rsidRDefault="00B13662" w:rsidP="002F013C">
            <w:pPr>
              <w:jc w:val="center"/>
              <w:rPr>
                <w:rFonts w:ascii="Times New Roman" w:eastAsia="Times New Roman" w:hAnsi="Times New Roman" w:cs="Times New Roman"/>
              </w:rPr>
            </w:pPr>
            <w:r w:rsidRPr="00DE38D1">
              <w:rPr>
                <w:rFonts w:ascii="Times New Roman" w:eastAsia="Times New Roman" w:hAnsi="Times New Roman" w:cs="Times New Roman"/>
              </w:rPr>
              <w:t>от 31 до 60%</w:t>
            </w:r>
          </w:p>
        </w:tc>
        <w:tc>
          <w:tcPr>
            <w:tcW w:w="709" w:type="pct"/>
            <w:gridSpan w:val="2"/>
            <w:vAlign w:val="center"/>
          </w:tcPr>
          <w:p w:rsidR="00B13662" w:rsidRPr="00DE38D1" w:rsidRDefault="00B13662" w:rsidP="002F013C">
            <w:pPr>
              <w:jc w:val="center"/>
              <w:rPr>
                <w:rFonts w:ascii="Times New Roman" w:eastAsia="Times New Roman" w:hAnsi="Times New Roman" w:cs="Times New Roman"/>
              </w:rPr>
            </w:pPr>
            <w:r w:rsidRPr="00DE38D1">
              <w:rPr>
                <w:rFonts w:ascii="Times New Roman" w:eastAsia="Times New Roman" w:hAnsi="Times New Roman" w:cs="Times New Roman"/>
              </w:rPr>
              <w:t>20</w:t>
            </w:r>
          </w:p>
        </w:tc>
      </w:tr>
      <w:tr w:rsidR="00B13662" w:rsidRPr="00DE38D1" w:rsidTr="002F013C">
        <w:trPr>
          <w:gridAfter w:val="2"/>
          <w:wAfter w:w="9" w:type="pct"/>
          <w:trHeight w:hRule="exact" w:val="485"/>
        </w:trPr>
        <w:tc>
          <w:tcPr>
            <w:tcW w:w="261" w:type="pct"/>
            <w:vMerge/>
            <w:vAlign w:val="center"/>
          </w:tcPr>
          <w:p w:rsidR="00B13662" w:rsidRPr="00DE38D1" w:rsidRDefault="00B13662" w:rsidP="002F013C">
            <w:pPr>
              <w:jc w:val="center"/>
              <w:rPr>
                <w:rFonts w:ascii="Times New Roman" w:hAnsi="Times New Roman" w:cs="Times New Roman"/>
              </w:rPr>
            </w:pPr>
          </w:p>
        </w:tc>
        <w:tc>
          <w:tcPr>
            <w:tcW w:w="3073" w:type="pct"/>
            <w:vMerge/>
            <w:vAlign w:val="center"/>
          </w:tcPr>
          <w:p w:rsidR="00B13662" w:rsidRPr="00DE38D1" w:rsidRDefault="00B13662" w:rsidP="002F013C">
            <w:pPr>
              <w:jc w:val="center"/>
              <w:rPr>
                <w:rFonts w:ascii="Times New Roman" w:hAnsi="Times New Roman" w:cs="Times New Roman"/>
              </w:rPr>
            </w:pPr>
          </w:p>
        </w:tc>
        <w:tc>
          <w:tcPr>
            <w:tcW w:w="949" w:type="pct"/>
            <w:gridSpan w:val="2"/>
            <w:vAlign w:val="center"/>
          </w:tcPr>
          <w:p w:rsidR="00B13662" w:rsidRPr="00DE38D1" w:rsidRDefault="00B13662" w:rsidP="002F013C">
            <w:pPr>
              <w:jc w:val="center"/>
              <w:rPr>
                <w:rFonts w:ascii="Times New Roman" w:eastAsia="Times New Roman" w:hAnsi="Times New Roman" w:cs="Times New Roman"/>
              </w:rPr>
            </w:pPr>
            <w:r w:rsidRPr="00DE38D1">
              <w:rPr>
                <w:rFonts w:ascii="Times New Roman" w:eastAsia="Times New Roman" w:hAnsi="Times New Roman" w:cs="Times New Roman"/>
              </w:rPr>
              <w:t>от 0 до 30%</w:t>
            </w:r>
          </w:p>
        </w:tc>
        <w:tc>
          <w:tcPr>
            <w:tcW w:w="709" w:type="pct"/>
            <w:gridSpan w:val="2"/>
            <w:vAlign w:val="center"/>
          </w:tcPr>
          <w:p w:rsidR="00B13662" w:rsidRPr="00DE38D1" w:rsidRDefault="00B13662" w:rsidP="002F013C">
            <w:pPr>
              <w:jc w:val="center"/>
              <w:rPr>
                <w:rFonts w:ascii="Times New Roman" w:eastAsia="Times New Roman" w:hAnsi="Times New Roman" w:cs="Times New Roman"/>
              </w:rPr>
            </w:pPr>
            <w:r w:rsidRPr="00DE38D1">
              <w:rPr>
                <w:rFonts w:ascii="Times New Roman" w:eastAsia="Times New Roman" w:hAnsi="Times New Roman" w:cs="Times New Roman"/>
              </w:rPr>
              <w:t>10</w:t>
            </w:r>
          </w:p>
        </w:tc>
      </w:tr>
      <w:tr w:rsidR="00B13662" w:rsidRPr="00DE38D1" w:rsidTr="002F013C">
        <w:trPr>
          <w:gridAfter w:val="2"/>
          <w:wAfter w:w="9" w:type="pct"/>
          <w:trHeight w:hRule="exact" w:val="494"/>
        </w:trPr>
        <w:tc>
          <w:tcPr>
            <w:tcW w:w="261" w:type="pct"/>
            <w:vMerge w:val="restart"/>
            <w:vAlign w:val="center"/>
          </w:tcPr>
          <w:p w:rsidR="00B13662" w:rsidRPr="00DE38D1" w:rsidRDefault="00B13662" w:rsidP="002F013C">
            <w:pPr>
              <w:jc w:val="center"/>
              <w:rPr>
                <w:rFonts w:ascii="Times New Roman" w:eastAsia="Times New Roman" w:hAnsi="Times New Roman" w:cs="Times New Roman"/>
              </w:rPr>
            </w:pPr>
            <w:r w:rsidRPr="00DE38D1">
              <w:rPr>
                <w:rFonts w:ascii="Times New Roman" w:eastAsia="Times New Roman" w:hAnsi="Times New Roman" w:cs="Times New Roman"/>
              </w:rPr>
              <w:t>1.2.</w:t>
            </w:r>
          </w:p>
        </w:tc>
        <w:tc>
          <w:tcPr>
            <w:tcW w:w="3073" w:type="pct"/>
            <w:vMerge w:val="restart"/>
            <w:vAlign w:val="center"/>
          </w:tcPr>
          <w:p w:rsidR="00B13662" w:rsidRPr="00DE38D1" w:rsidRDefault="00B13662" w:rsidP="002F013C">
            <w:pPr>
              <w:jc w:val="center"/>
              <w:rPr>
                <w:rFonts w:ascii="Times New Roman" w:eastAsia="Times New Roman" w:hAnsi="Times New Roman" w:cs="Times New Roman"/>
              </w:rPr>
            </w:pPr>
            <w:r w:rsidRPr="00DE38D1">
              <w:rPr>
                <w:rFonts w:ascii="Times New Roman" w:eastAsia="Times New Roman" w:hAnsi="Times New Roman" w:cs="Times New Roman"/>
              </w:rPr>
              <w:t>«Долговечность» результатов проекта</w:t>
            </w:r>
          </w:p>
        </w:tc>
        <w:tc>
          <w:tcPr>
            <w:tcW w:w="949" w:type="pct"/>
            <w:gridSpan w:val="2"/>
            <w:vAlign w:val="center"/>
          </w:tcPr>
          <w:p w:rsidR="00B13662" w:rsidRPr="00DE38D1" w:rsidRDefault="00B13662" w:rsidP="002F013C">
            <w:pPr>
              <w:jc w:val="center"/>
              <w:rPr>
                <w:rFonts w:ascii="Times New Roman" w:eastAsia="Times New Roman" w:hAnsi="Times New Roman" w:cs="Times New Roman"/>
              </w:rPr>
            </w:pPr>
            <w:r w:rsidRPr="00DE38D1">
              <w:rPr>
                <w:rFonts w:ascii="Times New Roman" w:eastAsia="Times New Roman" w:hAnsi="Times New Roman" w:cs="Times New Roman"/>
              </w:rPr>
              <w:t>более 5 лет</w:t>
            </w:r>
          </w:p>
        </w:tc>
        <w:tc>
          <w:tcPr>
            <w:tcW w:w="709" w:type="pct"/>
            <w:gridSpan w:val="2"/>
            <w:vAlign w:val="center"/>
          </w:tcPr>
          <w:p w:rsidR="00B13662" w:rsidRPr="00DE38D1" w:rsidRDefault="00B13662" w:rsidP="002F013C">
            <w:pPr>
              <w:jc w:val="center"/>
              <w:rPr>
                <w:rFonts w:ascii="Times New Roman" w:eastAsia="Times New Roman" w:hAnsi="Times New Roman" w:cs="Times New Roman"/>
              </w:rPr>
            </w:pPr>
            <w:r w:rsidRPr="00DE38D1">
              <w:rPr>
                <w:rFonts w:ascii="Times New Roman" w:eastAsia="Times New Roman" w:hAnsi="Times New Roman" w:cs="Times New Roman"/>
              </w:rPr>
              <w:t>15</w:t>
            </w:r>
          </w:p>
        </w:tc>
      </w:tr>
      <w:tr w:rsidR="00B13662" w:rsidRPr="00DE38D1" w:rsidTr="002F013C">
        <w:trPr>
          <w:gridAfter w:val="2"/>
          <w:wAfter w:w="9" w:type="pct"/>
          <w:trHeight w:hRule="exact" w:val="641"/>
        </w:trPr>
        <w:tc>
          <w:tcPr>
            <w:tcW w:w="261" w:type="pct"/>
            <w:vMerge/>
            <w:vAlign w:val="center"/>
          </w:tcPr>
          <w:p w:rsidR="00B13662" w:rsidRPr="00DE38D1" w:rsidRDefault="00B13662" w:rsidP="002F013C">
            <w:pPr>
              <w:jc w:val="center"/>
              <w:rPr>
                <w:rFonts w:ascii="Times New Roman" w:hAnsi="Times New Roman" w:cs="Times New Roman"/>
              </w:rPr>
            </w:pPr>
          </w:p>
        </w:tc>
        <w:tc>
          <w:tcPr>
            <w:tcW w:w="3073" w:type="pct"/>
            <w:vMerge/>
            <w:vAlign w:val="center"/>
          </w:tcPr>
          <w:p w:rsidR="00B13662" w:rsidRPr="00DE38D1" w:rsidRDefault="00B13662" w:rsidP="002F013C">
            <w:pPr>
              <w:jc w:val="center"/>
              <w:rPr>
                <w:rFonts w:ascii="Times New Roman" w:hAnsi="Times New Roman" w:cs="Times New Roman"/>
              </w:rPr>
            </w:pPr>
          </w:p>
        </w:tc>
        <w:tc>
          <w:tcPr>
            <w:tcW w:w="949" w:type="pct"/>
            <w:gridSpan w:val="2"/>
            <w:vAlign w:val="center"/>
          </w:tcPr>
          <w:p w:rsidR="00B13662" w:rsidRPr="00DE38D1" w:rsidRDefault="00B13662" w:rsidP="002F013C">
            <w:pPr>
              <w:jc w:val="center"/>
              <w:rPr>
                <w:rFonts w:ascii="Times New Roman" w:eastAsia="Times New Roman" w:hAnsi="Times New Roman" w:cs="Times New Roman"/>
              </w:rPr>
            </w:pPr>
            <w:r w:rsidRPr="00DE38D1">
              <w:rPr>
                <w:rFonts w:ascii="Times New Roman" w:eastAsia="Times New Roman" w:hAnsi="Times New Roman" w:cs="Times New Roman"/>
              </w:rPr>
              <w:t>от 1 года до 5 лет</w:t>
            </w:r>
          </w:p>
        </w:tc>
        <w:tc>
          <w:tcPr>
            <w:tcW w:w="709" w:type="pct"/>
            <w:gridSpan w:val="2"/>
            <w:vAlign w:val="center"/>
          </w:tcPr>
          <w:p w:rsidR="00B13662" w:rsidRPr="00DE38D1" w:rsidRDefault="00B13662" w:rsidP="002F013C">
            <w:pPr>
              <w:jc w:val="center"/>
              <w:rPr>
                <w:rFonts w:ascii="Times New Roman" w:eastAsia="Times New Roman" w:hAnsi="Times New Roman" w:cs="Times New Roman"/>
              </w:rPr>
            </w:pPr>
            <w:r w:rsidRPr="00DE38D1">
              <w:rPr>
                <w:rFonts w:ascii="Times New Roman" w:eastAsia="Times New Roman" w:hAnsi="Times New Roman" w:cs="Times New Roman"/>
              </w:rPr>
              <w:t>10</w:t>
            </w:r>
          </w:p>
        </w:tc>
      </w:tr>
      <w:tr w:rsidR="00B13662" w:rsidRPr="00DE38D1" w:rsidTr="002F013C">
        <w:trPr>
          <w:gridAfter w:val="2"/>
          <w:wAfter w:w="9" w:type="pct"/>
          <w:trHeight w:hRule="exact" w:val="485"/>
        </w:trPr>
        <w:tc>
          <w:tcPr>
            <w:tcW w:w="261" w:type="pct"/>
            <w:vMerge/>
            <w:vAlign w:val="center"/>
          </w:tcPr>
          <w:p w:rsidR="00B13662" w:rsidRPr="00DE38D1" w:rsidRDefault="00B13662" w:rsidP="002F013C">
            <w:pPr>
              <w:jc w:val="center"/>
              <w:rPr>
                <w:rFonts w:ascii="Times New Roman" w:hAnsi="Times New Roman" w:cs="Times New Roman"/>
              </w:rPr>
            </w:pPr>
          </w:p>
        </w:tc>
        <w:tc>
          <w:tcPr>
            <w:tcW w:w="3073" w:type="pct"/>
            <w:vMerge/>
            <w:vAlign w:val="center"/>
          </w:tcPr>
          <w:p w:rsidR="00B13662" w:rsidRPr="00DE38D1" w:rsidRDefault="00B13662" w:rsidP="002F013C">
            <w:pPr>
              <w:jc w:val="center"/>
              <w:rPr>
                <w:rFonts w:ascii="Times New Roman" w:hAnsi="Times New Roman" w:cs="Times New Roman"/>
              </w:rPr>
            </w:pPr>
          </w:p>
        </w:tc>
        <w:tc>
          <w:tcPr>
            <w:tcW w:w="949" w:type="pct"/>
            <w:gridSpan w:val="2"/>
            <w:vAlign w:val="center"/>
          </w:tcPr>
          <w:p w:rsidR="00B13662" w:rsidRPr="00DE38D1" w:rsidRDefault="00B13662" w:rsidP="002F013C">
            <w:pPr>
              <w:jc w:val="center"/>
              <w:rPr>
                <w:rFonts w:ascii="Times New Roman" w:eastAsia="Times New Roman" w:hAnsi="Times New Roman" w:cs="Times New Roman"/>
              </w:rPr>
            </w:pPr>
            <w:r w:rsidRPr="00DE38D1">
              <w:rPr>
                <w:rFonts w:ascii="Times New Roman" w:eastAsia="Times New Roman" w:hAnsi="Times New Roman" w:cs="Times New Roman"/>
              </w:rPr>
              <w:t>от 0 до 1 года</w:t>
            </w:r>
          </w:p>
        </w:tc>
        <w:tc>
          <w:tcPr>
            <w:tcW w:w="709" w:type="pct"/>
            <w:gridSpan w:val="2"/>
            <w:vAlign w:val="center"/>
          </w:tcPr>
          <w:p w:rsidR="00B13662" w:rsidRPr="00DE38D1" w:rsidRDefault="00B13662" w:rsidP="002F013C">
            <w:pPr>
              <w:jc w:val="center"/>
              <w:rPr>
                <w:rFonts w:ascii="Times New Roman" w:eastAsia="Times New Roman" w:hAnsi="Times New Roman" w:cs="Times New Roman"/>
              </w:rPr>
            </w:pPr>
            <w:r w:rsidRPr="00DE38D1">
              <w:rPr>
                <w:rFonts w:ascii="Times New Roman" w:eastAsia="Times New Roman" w:hAnsi="Times New Roman" w:cs="Times New Roman"/>
              </w:rPr>
              <w:t>5</w:t>
            </w:r>
          </w:p>
        </w:tc>
      </w:tr>
      <w:tr w:rsidR="00B13662" w:rsidRPr="00DE38D1" w:rsidTr="002F013C">
        <w:trPr>
          <w:gridAfter w:val="2"/>
          <w:wAfter w:w="9" w:type="pct"/>
          <w:trHeight w:hRule="exact" w:val="499"/>
        </w:trPr>
        <w:tc>
          <w:tcPr>
            <w:tcW w:w="261" w:type="pct"/>
            <w:vMerge w:val="restart"/>
            <w:vAlign w:val="center"/>
          </w:tcPr>
          <w:p w:rsidR="00B13662" w:rsidRPr="00DE38D1" w:rsidRDefault="00B13662" w:rsidP="002F013C">
            <w:pPr>
              <w:jc w:val="center"/>
              <w:rPr>
                <w:rFonts w:ascii="Times New Roman" w:eastAsia="Times New Roman" w:hAnsi="Times New Roman" w:cs="Times New Roman"/>
              </w:rPr>
            </w:pPr>
            <w:r w:rsidRPr="00DE38D1">
              <w:rPr>
                <w:rFonts w:ascii="Times New Roman" w:eastAsia="Times New Roman" w:hAnsi="Times New Roman" w:cs="Times New Roman"/>
              </w:rPr>
              <w:t>1.3.</w:t>
            </w:r>
          </w:p>
        </w:tc>
        <w:tc>
          <w:tcPr>
            <w:tcW w:w="3073" w:type="pct"/>
            <w:vMerge w:val="restart"/>
            <w:vAlign w:val="center"/>
          </w:tcPr>
          <w:p w:rsidR="00B13662" w:rsidRPr="00DE38D1" w:rsidRDefault="00B13662" w:rsidP="002F013C">
            <w:pPr>
              <w:jc w:val="center"/>
              <w:rPr>
                <w:rFonts w:ascii="Times New Roman" w:eastAsia="Times New Roman" w:hAnsi="Times New Roman" w:cs="Times New Roman"/>
              </w:rPr>
            </w:pPr>
            <w:r w:rsidRPr="00DE38D1">
              <w:rPr>
                <w:rFonts w:ascii="Times New Roman" w:eastAsia="Times New Roman" w:hAnsi="Times New Roman" w:cs="Times New Roman"/>
              </w:rPr>
              <w:t>Возможность содержания и эксплуатации объекта, возведенного в результате реализации инициативного проекта, за счет средств местного бюджета</w:t>
            </w:r>
          </w:p>
        </w:tc>
        <w:tc>
          <w:tcPr>
            <w:tcW w:w="949" w:type="pct"/>
            <w:gridSpan w:val="2"/>
            <w:vAlign w:val="center"/>
          </w:tcPr>
          <w:p w:rsidR="00B13662" w:rsidRPr="00DE38D1" w:rsidRDefault="00B13662" w:rsidP="002F013C">
            <w:pPr>
              <w:jc w:val="center"/>
              <w:rPr>
                <w:rFonts w:ascii="Times New Roman" w:eastAsia="Times New Roman" w:hAnsi="Times New Roman" w:cs="Times New Roman"/>
              </w:rPr>
            </w:pPr>
            <w:r w:rsidRPr="00DE38D1">
              <w:rPr>
                <w:rFonts w:ascii="Times New Roman" w:eastAsia="Times New Roman" w:hAnsi="Times New Roman" w:cs="Times New Roman"/>
              </w:rPr>
              <w:t>да</w:t>
            </w:r>
          </w:p>
        </w:tc>
        <w:tc>
          <w:tcPr>
            <w:tcW w:w="709" w:type="pct"/>
            <w:gridSpan w:val="2"/>
            <w:vAlign w:val="center"/>
          </w:tcPr>
          <w:p w:rsidR="00B13662" w:rsidRPr="00DE38D1" w:rsidRDefault="00B13662" w:rsidP="002F013C">
            <w:pPr>
              <w:jc w:val="center"/>
              <w:rPr>
                <w:rFonts w:ascii="Times New Roman" w:eastAsia="Times New Roman" w:hAnsi="Times New Roman" w:cs="Times New Roman"/>
              </w:rPr>
            </w:pPr>
            <w:r w:rsidRPr="00DE38D1">
              <w:rPr>
                <w:rFonts w:ascii="Times New Roman" w:eastAsia="Times New Roman" w:hAnsi="Times New Roman" w:cs="Times New Roman"/>
              </w:rPr>
              <w:t>10</w:t>
            </w:r>
          </w:p>
        </w:tc>
      </w:tr>
      <w:tr w:rsidR="00B13662" w:rsidRPr="00DE38D1" w:rsidTr="002F013C">
        <w:trPr>
          <w:gridAfter w:val="2"/>
          <w:wAfter w:w="9" w:type="pct"/>
          <w:trHeight w:hRule="exact" w:val="826"/>
        </w:trPr>
        <w:tc>
          <w:tcPr>
            <w:tcW w:w="261" w:type="pct"/>
            <w:vMerge/>
            <w:vAlign w:val="center"/>
          </w:tcPr>
          <w:p w:rsidR="00B13662" w:rsidRPr="00DE38D1" w:rsidRDefault="00B13662" w:rsidP="002F013C">
            <w:pPr>
              <w:jc w:val="center"/>
              <w:rPr>
                <w:rFonts w:ascii="Times New Roman" w:hAnsi="Times New Roman" w:cs="Times New Roman"/>
              </w:rPr>
            </w:pPr>
          </w:p>
        </w:tc>
        <w:tc>
          <w:tcPr>
            <w:tcW w:w="3073" w:type="pct"/>
            <w:vMerge/>
            <w:vAlign w:val="center"/>
          </w:tcPr>
          <w:p w:rsidR="00B13662" w:rsidRPr="00DE38D1" w:rsidRDefault="00B13662" w:rsidP="002F013C">
            <w:pPr>
              <w:jc w:val="both"/>
              <w:rPr>
                <w:rFonts w:ascii="Times New Roman" w:hAnsi="Times New Roman" w:cs="Times New Roman"/>
              </w:rPr>
            </w:pPr>
          </w:p>
        </w:tc>
        <w:tc>
          <w:tcPr>
            <w:tcW w:w="949" w:type="pct"/>
            <w:gridSpan w:val="2"/>
            <w:vAlign w:val="center"/>
          </w:tcPr>
          <w:p w:rsidR="00B13662" w:rsidRPr="00DE38D1" w:rsidRDefault="00B13662" w:rsidP="002F013C">
            <w:pPr>
              <w:jc w:val="center"/>
              <w:rPr>
                <w:rFonts w:ascii="Times New Roman" w:eastAsia="Times New Roman" w:hAnsi="Times New Roman" w:cs="Times New Roman"/>
              </w:rPr>
            </w:pPr>
            <w:r w:rsidRPr="00DE38D1">
              <w:rPr>
                <w:rFonts w:ascii="Times New Roman" w:eastAsia="Times New Roman" w:hAnsi="Times New Roman" w:cs="Times New Roman"/>
              </w:rPr>
              <w:t>нет</w:t>
            </w:r>
          </w:p>
        </w:tc>
        <w:tc>
          <w:tcPr>
            <w:tcW w:w="709" w:type="pct"/>
            <w:gridSpan w:val="2"/>
            <w:vAlign w:val="center"/>
          </w:tcPr>
          <w:p w:rsidR="00B13662" w:rsidRPr="00DE38D1" w:rsidRDefault="00B13662" w:rsidP="002F013C">
            <w:pPr>
              <w:jc w:val="center"/>
              <w:rPr>
                <w:rFonts w:ascii="Times New Roman" w:eastAsia="Times New Roman" w:hAnsi="Times New Roman" w:cs="Times New Roman"/>
              </w:rPr>
            </w:pPr>
            <w:r w:rsidRPr="00DE38D1">
              <w:rPr>
                <w:rFonts w:ascii="Times New Roman" w:eastAsia="Times New Roman" w:hAnsi="Times New Roman" w:cs="Times New Roman"/>
              </w:rPr>
              <w:t>0</w:t>
            </w:r>
          </w:p>
        </w:tc>
      </w:tr>
      <w:tr w:rsidR="00B13662" w:rsidRPr="00DE38D1" w:rsidTr="002F013C">
        <w:trPr>
          <w:gridAfter w:val="2"/>
          <w:wAfter w:w="9" w:type="pct"/>
          <w:trHeight w:hRule="exact" w:val="1330"/>
        </w:trPr>
        <w:tc>
          <w:tcPr>
            <w:tcW w:w="261" w:type="pct"/>
            <w:vAlign w:val="center"/>
          </w:tcPr>
          <w:p w:rsidR="00B13662" w:rsidRPr="00DE38D1" w:rsidRDefault="00B13662" w:rsidP="002F013C">
            <w:pPr>
              <w:jc w:val="center"/>
              <w:rPr>
                <w:rFonts w:ascii="Times New Roman" w:eastAsia="Times New Roman" w:hAnsi="Times New Roman" w:cs="Times New Roman"/>
              </w:rPr>
            </w:pPr>
            <w:r w:rsidRPr="00DE38D1">
              <w:rPr>
                <w:rFonts w:ascii="Times New Roman" w:eastAsia="Times New Roman" w:hAnsi="Times New Roman" w:cs="Times New Roman"/>
              </w:rPr>
              <w:t>2.</w:t>
            </w:r>
          </w:p>
        </w:tc>
        <w:tc>
          <w:tcPr>
            <w:tcW w:w="4730" w:type="pct"/>
            <w:gridSpan w:val="5"/>
            <w:vAlign w:val="center"/>
          </w:tcPr>
          <w:p w:rsidR="00B13662" w:rsidRPr="00DE38D1" w:rsidRDefault="00B13662" w:rsidP="002F013C">
            <w:pPr>
              <w:jc w:val="center"/>
              <w:rPr>
                <w:rFonts w:ascii="Times New Roman" w:eastAsia="Times New Roman" w:hAnsi="Times New Roman" w:cs="Times New Roman"/>
              </w:rPr>
            </w:pPr>
            <w:r w:rsidRPr="00DE38D1">
              <w:rPr>
                <w:rFonts w:ascii="Times New Roman" w:eastAsia="Times New Roman" w:hAnsi="Times New Roman" w:cs="Times New Roman"/>
              </w:rPr>
              <w:t xml:space="preserve">Степень участия населения муниципального образования в </w:t>
            </w:r>
            <w:proofErr w:type="gramStart"/>
            <w:r w:rsidRPr="00DE38D1">
              <w:rPr>
                <w:rFonts w:ascii="Times New Roman" w:eastAsia="Times New Roman" w:hAnsi="Times New Roman" w:cs="Times New Roman"/>
              </w:rPr>
              <w:t>определении</w:t>
            </w:r>
            <w:proofErr w:type="gramEnd"/>
            <w:r w:rsidRPr="00DE38D1">
              <w:rPr>
                <w:rFonts w:ascii="Times New Roman" w:eastAsia="Times New Roman" w:hAnsi="Times New Roman" w:cs="Times New Roman"/>
              </w:rPr>
              <w:t xml:space="preserve"> и решении проблемы, заявленной в инициативном проекте</w:t>
            </w:r>
          </w:p>
          <w:p w:rsidR="00B13662" w:rsidRPr="00DE38D1" w:rsidRDefault="00B13662" w:rsidP="002F013C">
            <w:pPr>
              <w:jc w:val="center"/>
              <w:rPr>
                <w:rFonts w:ascii="Times New Roman" w:eastAsia="Times New Roman" w:hAnsi="Times New Roman" w:cs="Times New Roman"/>
              </w:rPr>
            </w:pPr>
            <w:r w:rsidRPr="00DE38D1">
              <w:rPr>
                <w:rFonts w:ascii="Times New Roman" w:eastAsia="Times New Roman" w:hAnsi="Times New Roman" w:cs="Times New Roman"/>
              </w:rPr>
              <w:t>(оценивается по количеству членов инициативной группы, участников собрания, поступивших в администрацию предложений и замечаний к проекту)</w:t>
            </w:r>
          </w:p>
        </w:tc>
      </w:tr>
      <w:tr w:rsidR="00B13662" w:rsidRPr="00DE38D1" w:rsidTr="002F013C">
        <w:trPr>
          <w:gridAfter w:val="2"/>
          <w:wAfter w:w="9" w:type="pct"/>
          <w:trHeight w:hRule="exact" w:val="504"/>
        </w:trPr>
        <w:tc>
          <w:tcPr>
            <w:tcW w:w="261" w:type="pct"/>
            <w:vMerge w:val="restart"/>
            <w:vAlign w:val="center"/>
          </w:tcPr>
          <w:p w:rsidR="00B13662" w:rsidRPr="00DE38D1" w:rsidRDefault="00B13662" w:rsidP="002F013C">
            <w:pPr>
              <w:jc w:val="center"/>
              <w:rPr>
                <w:rFonts w:ascii="Times New Roman" w:eastAsia="Times New Roman" w:hAnsi="Times New Roman" w:cs="Times New Roman"/>
              </w:rPr>
            </w:pPr>
            <w:r w:rsidRPr="00DE38D1">
              <w:rPr>
                <w:rFonts w:ascii="Times New Roman" w:eastAsia="Times New Roman" w:hAnsi="Times New Roman" w:cs="Times New Roman"/>
              </w:rPr>
              <w:t>2.1.</w:t>
            </w:r>
          </w:p>
        </w:tc>
        <w:tc>
          <w:tcPr>
            <w:tcW w:w="3073" w:type="pct"/>
            <w:vMerge w:val="restart"/>
            <w:vAlign w:val="center"/>
          </w:tcPr>
          <w:p w:rsidR="00B13662" w:rsidRPr="00DE38D1" w:rsidRDefault="00B13662" w:rsidP="002F013C">
            <w:pPr>
              <w:jc w:val="center"/>
              <w:rPr>
                <w:rFonts w:ascii="Times New Roman" w:eastAsia="Times New Roman" w:hAnsi="Times New Roman" w:cs="Times New Roman"/>
              </w:rPr>
            </w:pPr>
            <w:r w:rsidRPr="00DE38D1">
              <w:rPr>
                <w:rFonts w:ascii="Times New Roman" w:eastAsia="Times New Roman" w:hAnsi="Times New Roman" w:cs="Times New Roman"/>
              </w:rPr>
              <w:t xml:space="preserve">Участие населения в </w:t>
            </w:r>
            <w:proofErr w:type="gramStart"/>
            <w:r w:rsidRPr="00DE38D1">
              <w:rPr>
                <w:rFonts w:ascii="Times New Roman" w:eastAsia="Times New Roman" w:hAnsi="Times New Roman" w:cs="Times New Roman"/>
              </w:rPr>
              <w:t>определении</w:t>
            </w:r>
            <w:proofErr w:type="gramEnd"/>
            <w:r w:rsidRPr="00DE38D1">
              <w:rPr>
                <w:rFonts w:ascii="Times New Roman" w:eastAsia="Times New Roman" w:hAnsi="Times New Roman" w:cs="Times New Roman"/>
              </w:rPr>
              <w:t xml:space="preserve"> проблемы, на решение которой направлен инициативный проект</w:t>
            </w:r>
          </w:p>
        </w:tc>
        <w:tc>
          <w:tcPr>
            <w:tcW w:w="949" w:type="pct"/>
            <w:gridSpan w:val="2"/>
            <w:vAlign w:val="center"/>
          </w:tcPr>
          <w:p w:rsidR="00B13662" w:rsidRPr="00DE38D1" w:rsidRDefault="00B13662" w:rsidP="002F013C">
            <w:pPr>
              <w:jc w:val="center"/>
              <w:rPr>
                <w:rFonts w:ascii="Times New Roman" w:eastAsia="Times New Roman" w:hAnsi="Times New Roman" w:cs="Times New Roman"/>
              </w:rPr>
            </w:pPr>
            <w:r w:rsidRPr="00DE38D1">
              <w:rPr>
                <w:rFonts w:ascii="Times New Roman" w:eastAsia="Times New Roman" w:hAnsi="Times New Roman" w:cs="Times New Roman"/>
              </w:rPr>
              <w:t>да</w:t>
            </w:r>
          </w:p>
        </w:tc>
        <w:tc>
          <w:tcPr>
            <w:tcW w:w="709" w:type="pct"/>
            <w:gridSpan w:val="2"/>
            <w:vAlign w:val="center"/>
          </w:tcPr>
          <w:p w:rsidR="00B13662" w:rsidRPr="00DE38D1" w:rsidRDefault="00B13662" w:rsidP="002F013C">
            <w:pPr>
              <w:jc w:val="center"/>
              <w:rPr>
                <w:rFonts w:ascii="Times New Roman" w:eastAsia="Times New Roman" w:hAnsi="Times New Roman" w:cs="Times New Roman"/>
              </w:rPr>
            </w:pPr>
            <w:r w:rsidRPr="00DE38D1">
              <w:rPr>
                <w:rFonts w:ascii="Times New Roman" w:eastAsia="Times New Roman" w:hAnsi="Times New Roman" w:cs="Times New Roman"/>
              </w:rPr>
              <w:t>5</w:t>
            </w:r>
          </w:p>
        </w:tc>
      </w:tr>
      <w:tr w:rsidR="00B13662" w:rsidRPr="00DE38D1" w:rsidTr="002F013C">
        <w:trPr>
          <w:gridAfter w:val="2"/>
          <w:wAfter w:w="9" w:type="pct"/>
          <w:trHeight w:hRule="exact" w:val="542"/>
        </w:trPr>
        <w:tc>
          <w:tcPr>
            <w:tcW w:w="261" w:type="pct"/>
            <w:vMerge/>
            <w:vAlign w:val="center"/>
          </w:tcPr>
          <w:p w:rsidR="00B13662" w:rsidRPr="00DE38D1" w:rsidRDefault="00B13662" w:rsidP="002F013C">
            <w:pPr>
              <w:jc w:val="center"/>
              <w:rPr>
                <w:rFonts w:ascii="Times New Roman" w:hAnsi="Times New Roman" w:cs="Times New Roman"/>
              </w:rPr>
            </w:pPr>
          </w:p>
        </w:tc>
        <w:tc>
          <w:tcPr>
            <w:tcW w:w="3073" w:type="pct"/>
            <w:vMerge/>
            <w:vAlign w:val="center"/>
          </w:tcPr>
          <w:p w:rsidR="00B13662" w:rsidRPr="00DE38D1" w:rsidRDefault="00B13662" w:rsidP="002F013C">
            <w:pPr>
              <w:jc w:val="center"/>
              <w:rPr>
                <w:rFonts w:ascii="Times New Roman" w:hAnsi="Times New Roman" w:cs="Times New Roman"/>
              </w:rPr>
            </w:pPr>
          </w:p>
        </w:tc>
        <w:tc>
          <w:tcPr>
            <w:tcW w:w="949" w:type="pct"/>
            <w:gridSpan w:val="2"/>
            <w:vAlign w:val="center"/>
          </w:tcPr>
          <w:p w:rsidR="00B13662" w:rsidRPr="00DE38D1" w:rsidRDefault="00B13662" w:rsidP="002F013C">
            <w:pPr>
              <w:jc w:val="center"/>
              <w:rPr>
                <w:rFonts w:ascii="Times New Roman" w:eastAsia="Times New Roman" w:hAnsi="Times New Roman" w:cs="Times New Roman"/>
              </w:rPr>
            </w:pPr>
            <w:r w:rsidRPr="00DE38D1">
              <w:rPr>
                <w:rFonts w:ascii="Times New Roman" w:eastAsia="Times New Roman" w:hAnsi="Times New Roman" w:cs="Times New Roman"/>
              </w:rPr>
              <w:t>нет</w:t>
            </w:r>
          </w:p>
        </w:tc>
        <w:tc>
          <w:tcPr>
            <w:tcW w:w="709" w:type="pct"/>
            <w:gridSpan w:val="2"/>
            <w:vAlign w:val="center"/>
          </w:tcPr>
          <w:p w:rsidR="00B13662" w:rsidRPr="00DE38D1" w:rsidRDefault="00B13662" w:rsidP="002F013C">
            <w:pPr>
              <w:jc w:val="center"/>
              <w:rPr>
                <w:rFonts w:ascii="Times New Roman" w:eastAsia="Times New Roman" w:hAnsi="Times New Roman" w:cs="Times New Roman"/>
              </w:rPr>
            </w:pPr>
            <w:r w:rsidRPr="00DE38D1">
              <w:rPr>
                <w:rFonts w:ascii="Times New Roman" w:eastAsia="Times New Roman" w:hAnsi="Times New Roman" w:cs="Times New Roman"/>
              </w:rPr>
              <w:t>0</w:t>
            </w:r>
          </w:p>
        </w:tc>
      </w:tr>
      <w:tr w:rsidR="00B13662" w:rsidRPr="00DE38D1" w:rsidTr="002F013C">
        <w:trPr>
          <w:gridAfter w:val="2"/>
          <w:wAfter w:w="9" w:type="pct"/>
          <w:trHeight w:hRule="exact" w:val="504"/>
        </w:trPr>
        <w:tc>
          <w:tcPr>
            <w:tcW w:w="261" w:type="pct"/>
            <w:vMerge w:val="restart"/>
            <w:vAlign w:val="center"/>
          </w:tcPr>
          <w:p w:rsidR="00B13662" w:rsidRPr="00DE38D1" w:rsidRDefault="00B13662" w:rsidP="002F013C">
            <w:pPr>
              <w:jc w:val="center"/>
              <w:rPr>
                <w:rFonts w:ascii="Times New Roman" w:eastAsia="Times New Roman" w:hAnsi="Times New Roman" w:cs="Times New Roman"/>
              </w:rPr>
            </w:pPr>
            <w:r w:rsidRPr="00DE38D1">
              <w:rPr>
                <w:rFonts w:ascii="Times New Roman" w:eastAsia="Times New Roman" w:hAnsi="Times New Roman" w:cs="Times New Roman"/>
              </w:rPr>
              <w:t>2.2</w:t>
            </w:r>
          </w:p>
        </w:tc>
        <w:tc>
          <w:tcPr>
            <w:tcW w:w="3073" w:type="pct"/>
            <w:vMerge w:val="restart"/>
            <w:vAlign w:val="center"/>
          </w:tcPr>
          <w:p w:rsidR="00B13662" w:rsidRPr="00DE38D1" w:rsidRDefault="00B13662" w:rsidP="002F013C">
            <w:pPr>
              <w:jc w:val="center"/>
              <w:rPr>
                <w:rFonts w:ascii="Times New Roman" w:eastAsia="Times New Roman" w:hAnsi="Times New Roman" w:cs="Times New Roman"/>
              </w:rPr>
            </w:pPr>
            <w:r w:rsidRPr="00DE38D1">
              <w:rPr>
                <w:rFonts w:ascii="Times New Roman" w:eastAsia="Times New Roman" w:hAnsi="Times New Roman" w:cs="Times New Roman"/>
              </w:rPr>
              <w:t xml:space="preserve">Участие населения в </w:t>
            </w:r>
            <w:proofErr w:type="gramStart"/>
            <w:r w:rsidRPr="00DE38D1">
              <w:rPr>
                <w:rFonts w:ascii="Times New Roman" w:eastAsia="Times New Roman" w:hAnsi="Times New Roman" w:cs="Times New Roman"/>
              </w:rPr>
              <w:t>определении</w:t>
            </w:r>
            <w:proofErr w:type="gramEnd"/>
            <w:r w:rsidRPr="00DE38D1">
              <w:rPr>
                <w:rFonts w:ascii="Times New Roman" w:eastAsia="Times New Roman" w:hAnsi="Times New Roman" w:cs="Times New Roman"/>
              </w:rPr>
              <w:t xml:space="preserve"> параметров инициативного проекта (размер, объем)</w:t>
            </w:r>
          </w:p>
        </w:tc>
        <w:tc>
          <w:tcPr>
            <w:tcW w:w="949" w:type="pct"/>
            <w:gridSpan w:val="2"/>
            <w:vAlign w:val="center"/>
          </w:tcPr>
          <w:p w:rsidR="00B13662" w:rsidRPr="00DE38D1" w:rsidRDefault="00B13662" w:rsidP="002F013C">
            <w:pPr>
              <w:jc w:val="center"/>
              <w:rPr>
                <w:rFonts w:ascii="Times New Roman" w:eastAsia="Times New Roman" w:hAnsi="Times New Roman" w:cs="Times New Roman"/>
              </w:rPr>
            </w:pPr>
            <w:r w:rsidRPr="00DE38D1">
              <w:rPr>
                <w:rFonts w:ascii="Times New Roman" w:eastAsia="Times New Roman" w:hAnsi="Times New Roman" w:cs="Times New Roman"/>
              </w:rPr>
              <w:t>да</w:t>
            </w:r>
          </w:p>
        </w:tc>
        <w:tc>
          <w:tcPr>
            <w:tcW w:w="709" w:type="pct"/>
            <w:gridSpan w:val="2"/>
            <w:vAlign w:val="center"/>
          </w:tcPr>
          <w:p w:rsidR="00B13662" w:rsidRPr="00DE38D1" w:rsidRDefault="00B13662" w:rsidP="002F013C">
            <w:pPr>
              <w:jc w:val="center"/>
              <w:rPr>
                <w:rFonts w:ascii="Times New Roman" w:eastAsia="Times New Roman" w:hAnsi="Times New Roman" w:cs="Times New Roman"/>
              </w:rPr>
            </w:pPr>
            <w:r w:rsidRPr="00DE38D1">
              <w:rPr>
                <w:rFonts w:ascii="Times New Roman" w:eastAsia="Times New Roman" w:hAnsi="Times New Roman" w:cs="Times New Roman"/>
              </w:rPr>
              <w:t>3</w:t>
            </w:r>
          </w:p>
        </w:tc>
      </w:tr>
      <w:tr w:rsidR="00B13662" w:rsidRPr="00DE38D1" w:rsidTr="002F013C">
        <w:trPr>
          <w:gridAfter w:val="2"/>
          <w:wAfter w:w="9" w:type="pct"/>
          <w:trHeight w:hRule="exact" w:val="504"/>
        </w:trPr>
        <w:tc>
          <w:tcPr>
            <w:tcW w:w="261" w:type="pct"/>
            <w:vMerge/>
            <w:vAlign w:val="center"/>
          </w:tcPr>
          <w:p w:rsidR="00B13662" w:rsidRPr="00DE38D1" w:rsidRDefault="00B13662" w:rsidP="002F013C">
            <w:pPr>
              <w:jc w:val="center"/>
              <w:rPr>
                <w:rFonts w:ascii="Times New Roman" w:hAnsi="Times New Roman" w:cs="Times New Roman"/>
              </w:rPr>
            </w:pPr>
          </w:p>
        </w:tc>
        <w:tc>
          <w:tcPr>
            <w:tcW w:w="3073" w:type="pct"/>
            <w:vMerge/>
            <w:vAlign w:val="center"/>
          </w:tcPr>
          <w:p w:rsidR="00B13662" w:rsidRPr="00DE38D1" w:rsidRDefault="00B13662" w:rsidP="002F013C">
            <w:pPr>
              <w:jc w:val="center"/>
              <w:rPr>
                <w:rFonts w:ascii="Times New Roman" w:hAnsi="Times New Roman" w:cs="Times New Roman"/>
              </w:rPr>
            </w:pPr>
          </w:p>
        </w:tc>
        <w:tc>
          <w:tcPr>
            <w:tcW w:w="949" w:type="pct"/>
            <w:gridSpan w:val="2"/>
            <w:vAlign w:val="center"/>
          </w:tcPr>
          <w:p w:rsidR="00B13662" w:rsidRPr="00DE38D1" w:rsidRDefault="00B13662" w:rsidP="002F013C">
            <w:pPr>
              <w:jc w:val="center"/>
              <w:rPr>
                <w:rFonts w:ascii="Times New Roman" w:eastAsia="Times New Roman" w:hAnsi="Times New Roman" w:cs="Times New Roman"/>
              </w:rPr>
            </w:pPr>
            <w:r w:rsidRPr="00DE38D1">
              <w:rPr>
                <w:rFonts w:ascii="Times New Roman" w:eastAsia="Times New Roman" w:hAnsi="Times New Roman" w:cs="Times New Roman"/>
              </w:rPr>
              <w:t>нет</w:t>
            </w:r>
          </w:p>
        </w:tc>
        <w:tc>
          <w:tcPr>
            <w:tcW w:w="709" w:type="pct"/>
            <w:gridSpan w:val="2"/>
            <w:vAlign w:val="center"/>
          </w:tcPr>
          <w:p w:rsidR="00B13662" w:rsidRPr="00DE38D1" w:rsidRDefault="00B13662" w:rsidP="002F013C">
            <w:pPr>
              <w:jc w:val="center"/>
              <w:rPr>
                <w:rFonts w:ascii="Times New Roman" w:eastAsia="Times New Roman" w:hAnsi="Times New Roman" w:cs="Times New Roman"/>
              </w:rPr>
            </w:pPr>
            <w:r w:rsidRPr="00DE38D1">
              <w:rPr>
                <w:rFonts w:ascii="Times New Roman" w:eastAsia="Times New Roman" w:hAnsi="Times New Roman" w:cs="Times New Roman"/>
              </w:rPr>
              <w:t>0</w:t>
            </w:r>
          </w:p>
        </w:tc>
      </w:tr>
      <w:tr w:rsidR="00B13662" w:rsidRPr="00DE38D1" w:rsidTr="002F013C">
        <w:trPr>
          <w:gridAfter w:val="1"/>
          <w:wAfter w:w="5" w:type="pct"/>
          <w:trHeight w:hRule="exact" w:val="504"/>
        </w:trPr>
        <w:tc>
          <w:tcPr>
            <w:tcW w:w="261" w:type="pct"/>
            <w:vMerge w:val="restart"/>
            <w:vAlign w:val="center"/>
          </w:tcPr>
          <w:p w:rsidR="00B13662" w:rsidRPr="00DE38D1" w:rsidRDefault="00B13662" w:rsidP="002F013C">
            <w:pPr>
              <w:pStyle w:val="a9"/>
              <w:ind w:firstLine="0"/>
              <w:jc w:val="center"/>
              <w:rPr>
                <w:sz w:val="24"/>
                <w:szCs w:val="24"/>
              </w:rPr>
            </w:pPr>
            <w:r w:rsidRPr="00DE38D1">
              <w:rPr>
                <w:sz w:val="24"/>
                <w:szCs w:val="24"/>
              </w:rPr>
              <w:lastRenderedPageBreak/>
              <w:t>2.3.</w:t>
            </w:r>
          </w:p>
        </w:tc>
        <w:tc>
          <w:tcPr>
            <w:tcW w:w="3073" w:type="pct"/>
            <w:vMerge w:val="restart"/>
            <w:vAlign w:val="center"/>
          </w:tcPr>
          <w:p w:rsidR="00B13662" w:rsidRPr="00DE38D1" w:rsidRDefault="00B13662" w:rsidP="002F013C">
            <w:pPr>
              <w:pStyle w:val="a9"/>
              <w:tabs>
                <w:tab w:val="left" w:pos="1920"/>
                <w:tab w:val="left" w:pos="3437"/>
                <w:tab w:val="left" w:pos="4056"/>
              </w:tabs>
              <w:ind w:firstLine="0"/>
              <w:jc w:val="center"/>
              <w:rPr>
                <w:sz w:val="24"/>
                <w:szCs w:val="24"/>
              </w:rPr>
            </w:pPr>
            <w:r w:rsidRPr="00DE38D1">
              <w:rPr>
                <w:sz w:val="24"/>
                <w:szCs w:val="24"/>
              </w:rPr>
              <w:t xml:space="preserve">Информирование населения в </w:t>
            </w:r>
            <w:proofErr w:type="gramStart"/>
            <w:r w:rsidRPr="00DE38D1">
              <w:rPr>
                <w:sz w:val="24"/>
                <w:szCs w:val="24"/>
              </w:rPr>
              <w:t>процессе</w:t>
            </w:r>
            <w:proofErr w:type="gramEnd"/>
            <w:r w:rsidRPr="00DE38D1">
              <w:rPr>
                <w:sz w:val="24"/>
                <w:szCs w:val="24"/>
              </w:rPr>
              <w:t xml:space="preserve"> отбора приоритетной проблемы и разработки</w:t>
            </w:r>
          </w:p>
          <w:p w:rsidR="00B13662" w:rsidRPr="00DE38D1" w:rsidRDefault="00B13662" w:rsidP="002F013C">
            <w:pPr>
              <w:pStyle w:val="a9"/>
              <w:ind w:firstLine="0"/>
              <w:jc w:val="center"/>
              <w:rPr>
                <w:sz w:val="24"/>
                <w:szCs w:val="24"/>
              </w:rPr>
            </w:pPr>
            <w:r w:rsidRPr="00DE38D1">
              <w:rPr>
                <w:sz w:val="24"/>
                <w:szCs w:val="24"/>
              </w:rPr>
              <w:t>инициативного проекта</w:t>
            </w:r>
          </w:p>
        </w:tc>
        <w:tc>
          <w:tcPr>
            <w:tcW w:w="938" w:type="pct"/>
            <w:vAlign w:val="center"/>
          </w:tcPr>
          <w:p w:rsidR="00B13662" w:rsidRPr="00DE38D1" w:rsidRDefault="00B13662" w:rsidP="002F013C">
            <w:pPr>
              <w:pStyle w:val="a9"/>
              <w:ind w:firstLine="0"/>
              <w:jc w:val="center"/>
              <w:rPr>
                <w:sz w:val="24"/>
                <w:szCs w:val="24"/>
              </w:rPr>
            </w:pPr>
            <w:r w:rsidRPr="00DE38D1">
              <w:rPr>
                <w:sz w:val="24"/>
                <w:szCs w:val="24"/>
              </w:rPr>
              <w:t>да</w:t>
            </w:r>
          </w:p>
        </w:tc>
        <w:tc>
          <w:tcPr>
            <w:tcW w:w="723" w:type="pct"/>
            <w:gridSpan w:val="4"/>
            <w:vAlign w:val="center"/>
          </w:tcPr>
          <w:p w:rsidR="00B13662" w:rsidRPr="00DE38D1" w:rsidRDefault="00B13662" w:rsidP="002F013C">
            <w:pPr>
              <w:pStyle w:val="a9"/>
              <w:ind w:firstLine="0"/>
              <w:jc w:val="center"/>
              <w:rPr>
                <w:sz w:val="24"/>
                <w:szCs w:val="24"/>
              </w:rPr>
            </w:pPr>
            <w:r w:rsidRPr="00DE38D1">
              <w:rPr>
                <w:sz w:val="24"/>
                <w:szCs w:val="24"/>
              </w:rPr>
              <w:t>2</w:t>
            </w:r>
          </w:p>
        </w:tc>
      </w:tr>
      <w:tr w:rsidR="00B13662" w:rsidRPr="00DE38D1" w:rsidTr="002F013C">
        <w:trPr>
          <w:gridAfter w:val="1"/>
          <w:wAfter w:w="5" w:type="pct"/>
          <w:trHeight w:hRule="exact" w:val="557"/>
        </w:trPr>
        <w:tc>
          <w:tcPr>
            <w:tcW w:w="261" w:type="pct"/>
            <w:vMerge/>
            <w:vAlign w:val="center"/>
          </w:tcPr>
          <w:p w:rsidR="00B13662" w:rsidRPr="00DE38D1" w:rsidRDefault="00B13662" w:rsidP="002F013C">
            <w:pPr>
              <w:jc w:val="center"/>
              <w:rPr>
                <w:rFonts w:ascii="Times New Roman" w:hAnsi="Times New Roman" w:cs="Times New Roman"/>
              </w:rPr>
            </w:pPr>
          </w:p>
        </w:tc>
        <w:tc>
          <w:tcPr>
            <w:tcW w:w="3073" w:type="pct"/>
            <w:vMerge/>
            <w:vAlign w:val="center"/>
          </w:tcPr>
          <w:p w:rsidR="00B13662" w:rsidRPr="00DE38D1" w:rsidRDefault="00B13662" w:rsidP="002F013C">
            <w:pPr>
              <w:jc w:val="both"/>
              <w:rPr>
                <w:rFonts w:ascii="Times New Roman" w:hAnsi="Times New Roman" w:cs="Times New Roman"/>
              </w:rPr>
            </w:pPr>
          </w:p>
        </w:tc>
        <w:tc>
          <w:tcPr>
            <w:tcW w:w="938" w:type="pct"/>
            <w:vAlign w:val="center"/>
          </w:tcPr>
          <w:p w:rsidR="00B13662" w:rsidRPr="00DE38D1" w:rsidRDefault="00B13662" w:rsidP="002F013C">
            <w:pPr>
              <w:pStyle w:val="a9"/>
              <w:ind w:firstLine="0"/>
              <w:jc w:val="center"/>
              <w:rPr>
                <w:sz w:val="24"/>
                <w:szCs w:val="24"/>
              </w:rPr>
            </w:pPr>
            <w:r w:rsidRPr="00DE38D1">
              <w:rPr>
                <w:sz w:val="24"/>
                <w:szCs w:val="24"/>
              </w:rPr>
              <w:t>нет</w:t>
            </w:r>
          </w:p>
        </w:tc>
        <w:tc>
          <w:tcPr>
            <w:tcW w:w="723" w:type="pct"/>
            <w:gridSpan w:val="4"/>
            <w:vAlign w:val="center"/>
          </w:tcPr>
          <w:p w:rsidR="00B13662" w:rsidRPr="00DE38D1" w:rsidRDefault="00B13662" w:rsidP="002F013C">
            <w:pPr>
              <w:pStyle w:val="a9"/>
              <w:ind w:firstLine="0"/>
              <w:jc w:val="center"/>
              <w:rPr>
                <w:sz w:val="24"/>
                <w:szCs w:val="24"/>
              </w:rPr>
            </w:pPr>
            <w:r w:rsidRPr="00DE38D1">
              <w:rPr>
                <w:sz w:val="24"/>
                <w:szCs w:val="24"/>
              </w:rPr>
              <w:t>0</w:t>
            </w:r>
          </w:p>
        </w:tc>
      </w:tr>
      <w:tr w:rsidR="00B13662" w:rsidRPr="00DE38D1" w:rsidTr="002F013C">
        <w:trPr>
          <w:gridAfter w:val="2"/>
          <w:wAfter w:w="9" w:type="pct"/>
          <w:trHeight w:hRule="exact" w:val="490"/>
        </w:trPr>
        <w:tc>
          <w:tcPr>
            <w:tcW w:w="261" w:type="pct"/>
            <w:vAlign w:val="center"/>
          </w:tcPr>
          <w:p w:rsidR="00B13662" w:rsidRPr="00DE38D1" w:rsidRDefault="00B13662" w:rsidP="002F013C">
            <w:pPr>
              <w:pStyle w:val="a9"/>
              <w:ind w:firstLine="0"/>
              <w:jc w:val="center"/>
              <w:rPr>
                <w:sz w:val="24"/>
                <w:szCs w:val="24"/>
              </w:rPr>
            </w:pPr>
            <w:r w:rsidRPr="00DE38D1">
              <w:rPr>
                <w:sz w:val="24"/>
                <w:szCs w:val="24"/>
              </w:rPr>
              <w:t>3.</w:t>
            </w:r>
          </w:p>
        </w:tc>
        <w:tc>
          <w:tcPr>
            <w:tcW w:w="4730" w:type="pct"/>
            <w:gridSpan w:val="5"/>
            <w:vAlign w:val="center"/>
          </w:tcPr>
          <w:p w:rsidR="00B13662" w:rsidRPr="00DE38D1" w:rsidRDefault="00B13662" w:rsidP="002F013C">
            <w:pPr>
              <w:pStyle w:val="a9"/>
              <w:ind w:firstLine="0"/>
              <w:jc w:val="center"/>
              <w:rPr>
                <w:sz w:val="24"/>
                <w:szCs w:val="24"/>
              </w:rPr>
            </w:pPr>
            <w:r w:rsidRPr="00DE38D1">
              <w:rPr>
                <w:sz w:val="24"/>
                <w:szCs w:val="24"/>
              </w:rPr>
              <w:t>Актуальность (острота) проблемы</w:t>
            </w:r>
          </w:p>
        </w:tc>
      </w:tr>
      <w:tr w:rsidR="00B13662" w:rsidRPr="00DE38D1" w:rsidTr="002F013C">
        <w:trPr>
          <w:gridAfter w:val="1"/>
          <w:wAfter w:w="5" w:type="pct"/>
          <w:trHeight w:hRule="exact" w:val="1325"/>
        </w:trPr>
        <w:tc>
          <w:tcPr>
            <w:tcW w:w="261" w:type="pct"/>
            <w:vAlign w:val="center"/>
          </w:tcPr>
          <w:p w:rsidR="00B13662" w:rsidRPr="00DE38D1" w:rsidRDefault="00B13662" w:rsidP="002F013C">
            <w:pPr>
              <w:pStyle w:val="a9"/>
              <w:ind w:firstLine="0"/>
              <w:jc w:val="center"/>
              <w:rPr>
                <w:sz w:val="24"/>
                <w:szCs w:val="24"/>
              </w:rPr>
            </w:pPr>
            <w:r w:rsidRPr="00DE38D1">
              <w:rPr>
                <w:sz w:val="24"/>
                <w:szCs w:val="24"/>
              </w:rPr>
              <w:t>3.1</w:t>
            </w:r>
          </w:p>
        </w:tc>
        <w:tc>
          <w:tcPr>
            <w:tcW w:w="3073" w:type="pct"/>
            <w:vAlign w:val="center"/>
          </w:tcPr>
          <w:p w:rsidR="00B13662" w:rsidRPr="00DE38D1" w:rsidRDefault="00B13662" w:rsidP="002F013C">
            <w:pPr>
              <w:pStyle w:val="a9"/>
              <w:ind w:firstLine="0"/>
              <w:jc w:val="center"/>
              <w:rPr>
                <w:sz w:val="24"/>
                <w:szCs w:val="24"/>
              </w:rPr>
            </w:pPr>
            <w:r w:rsidRPr="00DE38D1">
              <w:rPr>
                <w:sz w:val="24"/>
                <w:szCs w:val="24"/>
              </w:rPr>
              <w:t>средняя — проблема достаточно широко осознается целевой группой населения, ее решение может привести к улучшению качества жизни</w:t>
            </w:r>
          </w:p>
        </w:tc>
        <w:tc>
          <w:tcPr>
            <w:tcW w:w="938" w:type="pct"/>
            <w:vAlign w:val="center"/>
          </w:tcPr>
          <w:p w:rsidR="00B13662" w:rsidRPr="00DE38D1" w:rsidRDefault="00B13662" w:rsidP="002F013C">
            <w:pPr>
              <w:jc w:val="center"/>
              <w:rPr>
                <w:rFonts w:ascii="Times New Roman" w:hAnsi="Times New Roman" w:cs="Times New Roman"/>
              </w:rPr>
            </w:pPr>
          </w:p>
        </w:tc>
        <w:tc>
          <w:tcPr>
            <w:tcW w:w="723" w:type="pct"/>
            <w:gridSpan w:val="4"/>
            <w:vAlign w:val="center"/>
          </w:tcPr>
          <w:p w:rsidR="00B13662" w:rsidRPr="00DE38D1" w:rsidRDefault="00B13662" w:rsidP="002F013C">
            <w:pPr>
              <w:jc w:val="center"/>
              <w:rPr>
                <w:rFonts w:ascii="Times New Roman" w:hAnsi="Times New Roman" w:cs="Times New Roman"/>
              </w:rPr>
            </w:pPr>
            <w:r w:rsidRPr="00DE38D1">
              <w:rPr>
                <w:rFonts w:ascii="Times New Roman" w:hAnsi="Times New Roman" w:cs="Times New Roman"/>
              </w:rPr>
              <w:t>5</w:t>
            </w:r>
          </w:p>
        </w:tc>
      </w:tr>
      <w:tr w:rsidR="00B13662" w:rsidRPr="00DE38D1" w:rsidTr="002F013C">
        <w:trPr>
          <w:gridAfter w:val="1"/>
          <w:wAfter w:w="5" w:type="pct"/>
          <w:trHeight w:hRule="exact" w:val="898"/>
        </w:trPr>
        <w:tc>
          <w:tcPr>
            <w:tcW w:w="261" w:type="pct"/>
            <w:vAlign w:val="center"/>
          </w:tcPr>
          <w:p w:rsidR="00B13662" w:rsidRPr="00DE38D1" w:rsidRDefault="00B13662" w:rsidP="002F013C">
            <w:pPr>
              <w:pStyle w:val="a9"/>
              <w:ind w:firstLine="0"/>
              <w:jc w:val="center"/>
              <w:rPr>
                <w:sz w:val="24"/>
                <w:szCs w:val="24"/>
              </w:rPr>
            </w:pPr>
            <w:r w:rsidRPr="00DE38D1">
              <w:rPr>
                <w:sz w:val="24"/>
                <w:szCs w:val="24"/>
              </w:rPr>
              <w:t>3.2</w:t>
            </w:r>
          </w:p>
        </w:tc>
        <w:tc>
          <w:tcPr>
            <w:tcW w:w="3073" w:type="pct"/>
            <w:vAlign w:val="center"/>
          </w:tcPr>
          <w:p w:rsidR="00B13662" w:rsidRPr="00DE38D1" w:rsidRDefault="00B13662" w:rsidP="002F013C">
            <w:pPr>
              <w:pStyle w:val="a9"/>
              <w:ind w:firstLine="0"/>
              <w:jc w:val="center"/>
              <w:rPr>
                <w:sz w:val="24"/>
                <w:szCs w:val="24"/>
              </w:rPr>
            </w:pPr>
            <w:r w:rsidRPr="00DE38D1">
              <w:rPr>
                <w:sz w:val="24"/>
                <w:szCs w:val="24"/>
              </w:rPr>
              <w:t>высокая — отсутствие решения будет негативно сказываться на качестве жизни населения</w:t>
            </w:r>
          </w:p>
        </w:tc>
        <w:tc>
          <w:tcPr>
            <w:tcW w:w="938" w:type="pct"/>
            <w:vAlign w:val="center"/>
          </w:tcPr>
          <w:p w:rsidR="00B13662" w:rsidRPr="00DE38D1" w:rsidRDefault="00B13662" w:rsidP="002F013C">
            <w:pPr>
              <w:jc w:val="center"/>
              <w:rPr>
                <w:rFonts w:ascii="Times New Roman" w:hAnsi="Times New Roman" w:cs="Times New Roman"/>
              </w:rPr>
            </w:pPr>
          </w:p>
        </w:tc>
        <w:tc>
          <w:tcPr>
            <w:tcW w:w="723" w:type="pct"/>
            <w:gridSpan w:val="4"/>
            <w:vAlign w:val="center"/>
          </w:tcPr>
          <w:p w:rsidR="00B13662" w:rsidRPr="00DE38D1" w:rsidRDefault="00B13662" w:rsidP="002F013C">
            <w:pPr>
              <w:jc w:val="center"/>
              <w:rPr>
                <w:rFonts w:ascii="Times New Roman" w:hAnsi="Times New Roman" w:cs="Times New Roman"/>
              </w:rPr>
            </w:pPr>
            <w:r w:rsidRPr="00DE38D1">
              <w:rPr>
                <w:rFonts w:ascii="Times New Roman" w:hAnsi="Times New Roman" w:cs="Times New Roman"/>
              </w:rPr>
              <w:t>10</w:t>
            </w:r>
          </w:p>
        </w:tc>
      </w:tr>
      <w:tr w:rsidR="00B13662" w:rsidRPr="00DE38D1" w:rsidTr="002F013C">
        <w:trPr>
          <w:gridAfter w:val="1"/>
          <w:wAfter w:w="5" w:type="pct"/>
          <w:trHeight w:hRule="exact" w:val="1046"/>
        </w:trPr>
        <w:tc>
          <w:tcPr>
            <w:tcW w:w="261" w:type="pct"/>
            <w:vAlign w:val="center"/>
          </w:tcPr>
          <w:p w:rsidR="00B13662" w:rsidRPr="00DE38D1" w:rsidRDefault="00B13662" w:rsidP="002F013C">
            <w:pPr>
              <w:pStyle w:val="a9"/>
              <w:ind w:firstLine="0"/>
              <w:jc w:val="center"/>
              <w:rPr>
                <w:sz w:val="24"/>
                <w:szCs w:val="24"/>
              </w:rPr>
            </w:pPr>
            <w:r w:rsidRPr="00DE38D1">
              <w:rPr>
                <w:sz w:val="24"/>
                <w:szCs w:val="24"/>
              </w:rPr>
              <w:t>3.3.</w:t>
            </w:r>
          </w:p>
        </w:tc>
        <w:tc>
          <w:tcPr>
            <w:tcW w:w="3073" w:type="pct"/>
            <w:vAlign w:val="center"/>
          </w:tcPr>
          <w:p w:rsidR="00B13662" w:rsidRPr="00DE38D1" w:rsidRDefault="00B13662" w:rsidP="002F013C">
            <w:pPr>
              <w:pStyle w:val="a9"/>
              <w:ind w:firstLine="0"/>
              <w:jc w:val="center"/>
              <w:rPr>
                <w:sz w:val="24"/>
                <w:szCs w:val="24"/>
              </w:rPr>
            </w:pPr>
            <w:r w:rsidRPr="00DE38D1">
              <w:rPr>
                <w:sz w:val="24"/>
                <w:szCs w:val="24"/>
              </w:rPr>
              <w:t xml:space="preserve">очень </w:t>
            </w:r>
            <w:proofErr w:type="gramStart"/>
            <w:r w:rsidRPr="00DE38D1">
              <w:rPr>
                <w:sz w:val="24"/>
                <w:szCs w:val="24"/>
              </w:rPr>
              <w:t>высокая</w:t>
            </w:r>
            <w:proofErr w:type="gramEnd"/>
            <w:r w:rsidRPr="00DE38D1">
              <w:rPr>
                <w:sz w:val="24"/>
                <w:szCs w:val="24"/>
              </w:rPr>
              <w:t xml:space="preserve"> — решение проблемы необходимо для поддержания и сохранения условий жизнеобеспечения населения</w:t>
            </w:r>
          </w:p>
        </w:tc>
        <w:tc>
          <w:tcPr>
            <w:tcW w:w="938" w:type="pct"/>
            <w:vAlign w:val="center"/>
          </w:tcPr>
          <w:p w:rsidR="00B13662" w:rsidRPr="00DE38D1" w:rsidRDefault="00B13662" w:rsidP="002F013C">
            <w:pPr>
              <w:jc w:val="center"/>
              <w:rPr>
                <w:rFonts w:ascii="Times New Roman" w:hAnsi="Times New Roman" w:cs="Times New Roman"/>
              </w:rPr>
            </w:pPr>
          </w:p>
        </w:tc>
        <w:tc>
          <w:tcPr>
            <w:tcW w:w="723" w:type="pct"/>
            <w:gridSpan w:val="4"/>
            <w:vAlign w:val="center"/>
          </w:tcPr>
          <w:p w:rsidR="00B13662" w:rsidRPr="00DE38D1" w:rsidRDefault="00B13662" w:rsidP="002F013C">
            <w:pPr>
              <w:jc w:val="center"/>
              <w:rPr>
                <w:rFonts w:ascii="Times New Roman" w:hAnsi="Times New Roman" w:cs="Times New Roman"/>
              </w:rPr>
            </w:pPr>
            <w:r w:rsidRPr="00DE38D1">
              <w:rPr>
                <w:rFonts w:ascii="Times New Roman" w:hAnsi="Times New Roman" w:cs="Times New Roman"/>
              </w:rPr>
              <w:t>15</w:t>
            </w:r>
          </w:p>
        </w:tc>
      </w:tr>
      <w:tr w:rsidR="00B13662" w:rsidRPr="00DE38D1" w:rsidTr="002F013C">
        <w:trPr>
          <w:gridAfter w:val="2"/>
          <w:wAfter w:w="9" w:type="pct"/>
          <w:trHeight w:hRule="exact" w:val="898"/>
        </w:trPr>
        <w:tc>
          <w:tcPr>
            <w:tcW w:w="261" w:type="pct"/>
            <w:vAlign w:val="center"/>
          </w:tcPr>
          <w:p w:rsidR="00B13662" w:rsidRPr="00DE38D1" w:rsidRDefault="00B13662" w:rsidP="002F013C">
            <w:pPr>
              <w:pStyle w:val="a9"/>
              <w:ind w:firstLine="0"/>
              <w:jc w:val="center"/>
              <w:rPr>
                <w:sz w:val="24"/>
                <w:szCs w:val="24"/>
              </w:rPr>
            </w:pPr>
            <w:r w:rsidRPr="00DE38D1">
              <w:rPr>
                <w:sz w:val="24"/>
                <w:szCs w:val="24"/>
              </w:rPr>
              <w:t>4</w:t>
            </w:r>
          </w:p>
        </w:tc>
        <w:tc>
          <w:tcPr>
            <w:tcW w:w="4730" w:type="pct"/>
            <w:gridSpan w:val="5"/>
            <w:vAlign w:val="center"/>
          </w:tcPr>
          <w:p w:rsidR="00B13662" w:rsidRPr="00DE38D1" w:rsidRDefault="00B13662" w:rsidP="002F013C">
            <w:pPr>
              <w:pStyle w:val="a9"/>
              <w:ind w:firstLine="0"/>
              <w:jc w:val="center"/>
              <w:rPr>
                <w:sz w:val="24"/>
                <w:szCs w:val="24"/>
              </w:rPr>
            </w:pPr>
            <w:r w:rsidRPr="00DE38D1">
              <w:rPr>
                <w:sz w:val="24"/>
                <w:szCs w:val="24"/>
              </w:rPr>
              <w:t>Наличие мероприятий по уменьшению негативного воздействия на состояние окружающей среды и здоровья населения:</w:t>
            </w:r>
          </w:p>
        </w:tc>
      </w:tr>
      <w:tr w:rsidR="00B13662" w:rsidRPr="00DE38D1" w:rsidTr="002F013C">
        <w:trPr>
          <w:gridAfter w:val="3"/>
          <w:wAfter w:w="24" w:type="pct"/>
          <w:trHeight w:hRule="exact" w:val="893"/>
        </w:trPr>
        <w:tc>
          <w:tcPr>
            <w:tcW w:w="261" w:type="pct"/>
            <w:vAlign w:val="center"/>
          </w:tcPr>
          <w:p w:rsidR="00B13662" w:rsidRPr="00DE38D1" w:rsidRDefault="00B13662" w:rsidP="002F013C">
            <w:pPr>
              <w:pStyle w:val="a9"/>
              <w:ind w:firstLine="0"/>
              <w:jc w:val="center"/>
              <w:rPr>
                <w:sz w:val="24"/>
                <w:szCs w:val="24"/>
              </w:rPr>
            </w:pPr>
            <w:r w:rsidRPr="00DE38D1">
              <w:rPr>
                <w:sz w:val="24"/>
                <w:szCs w:val="24"/>
              </w:rPr>
              <w:t>4.1</w:t>
            </w:r>
          </w:p>
        </w:tc>
        <w:tc>
          <w:tcPr>
            <w:tcW w:w="3073" w:type="pct"/>
            <w:vAlign w:val="center"/>
          </w:tcPr>
          <w:p w:rsidR="00B13662" w:rsidRPr="00DE38D1" w:rsidRDefault="00B13662" w:rsidP="002F013C">
            <w:pPr>
              <w:pStyle w:val="a9"/>
              <w:ind w:firstLine="0"/>
              <w:jc w:val="center"/>
              <w:rPr>
                <w:sz w:val="24"/>
                <w:szCs w:val="24"/>
              </w:rPr>
            </w:pPr>
            <w:r w:rsidRPr="00DE38D1">
              <w:rPr>
                <w:sz w:val="24"/>
                <w:szCs w:val="24"/>
              </w:rPr>
              <w:t>не предусматривается</w:t>
            </w:r>
          </w:p>
        </w:tc>
        <w:tc>
          <w:tcPr>
            <w:tcW w:w="951" w:type="pct"/>
            <w:gridSpan w:val="2"/>
            <w:vAlign w:val="center"/>
          </w:tcPr>
          <w:p w:rsidR="00B13662" w:rsidRPr="00DE38D1" w:rsidRDefault="00B13662" w:rsidP="002F013C">
            <w:pPr>
              <w:jc w:val="center"/>
              <w:rPr>
                <w:rFonts w:ascii="Times New Roman" w:hAnsi="Times New Roman" w:cs="Times New Roman"/>
              </w:rPr>
            </w:pPr>
          </w:p>
        </w:tc>
        <w:tc>
          <w:tcPr>
            <w:tcW w:w="691" w:type="pct"/>
            <w:vAlign w:val="center"/>
          </w:tcPr>
          <w:p w:rsidR="00B13662" w:rsidRPr="00DE38D1" w:rsidRDefault="00B13662" w:rsidP="002F013C">
            <w:pPr>
              <w:jc w:val="center"/>
              <w:rPr>
                <w:rFonts w:ascii="Times New Roman" w:hAnsi="Times New Roman" w:cs="Times New Roman"/>
              </w:rPr>
            </w:pPr>
            <w:r w:rsidRPr="00DE38D1">
              <w:rPr>
                <w:rFonts w:ascii="Times New Roman" w:hAnsi="Times New Roman" w:cs="Times New Roman"/>
              </w:rPr>
              <w:t>0</w:t>
            </w:r>
          </w:p>
        </w:tc>
      </w:tr>
      <w:tr w:rsidR="00B13662" w:rsidRPr="00DE38D1" w:rsidTr="002F013C">
        <w:trPr>
          <w:gridAfter w:val="3"/>
          <w:wAfter w:w="24" w:type="pct"/>
          <w:trHeight w:hRule="exact" w:val="1315"/>
        </w:trPr>
        <w:tc>
          <w:tcPr>
            <w:tcW w:w="261" w:type="pct"/>
            <w:vAlign w:val="center"/>
          </w:tcPr>
          <w:p w:rsidR="00B13662" w:rsidRPr="00DE38D1" w:rsidRDefault="00B13662" w:rsidP="002F013C">
            <w:pPr>
              <w:pStyle w:val="a9"/>
              <w:ind w:firstLine="0"/>
              <w:jc w:val="center"/>
              <w:rPr>
                <w:sz w:val="24"/>
                <w:szCs w:val="24"/>
              </w:rPr>
            </w:pPr>
            <w:r w:rsidRPr="00DE38D1">
              <w:rPr>
                <w:sz w:val="24"/>
                <w:szCs w:val="24"/>
              </w:rPr>
              <w:t>4.2.</w:t>
            </w:r>
          </w:p>
        </w:tc>
        <w:tc>
          <w:tcPr>
            <w:tcW w:w="3073" w:type="pct"/>
            <w:vAlign w:val="center"/>
          </w:tcPr>
          <w:p w:rsidR="00B13662" w:rsidRPr="00DE38D1" w:rsidRDefault="00B13662" w:rsidP="002F013C">
            <w:pPr>
              <w:pStyle w:val="a9"/>
              <w:tabs>
                <w:tab w:val="left" w:pos="1430"/>
                <w:tab w:val="left" w:pos="3427"/>
                <w:tab w:val="left" w:pos="5098"/>
              </w:tabs>
              <w:ind w:firstLine="0"/>
              <w:jc w:val="center"/>
              <w:rPr>
                <w:sz w:val="24"/>
                <w:szCs w:val="24"/>
              </w:rPr>
            </w:pPr>
            <w:r w:rsidRPr="00DE38D1">
              <w:rPr>
                <w:sz w:val="24"/>
                <w:szCs w:val="24"/>
              </w:rPr>
              <w:t xml:space="preserve">наличие мероприятий, связанных </w:t>
            </w:r>
            <w:proofErr w:type="gramStart"/>
            <w:r w:rsidRPr="00DE38D1">
              <w:rPr>
                <w:sz w:val="24"/>
                <w:szCs w:val="24"/>
              </w:rPr>
              <w:t>с</w:t>
            </w:r>
            <w:proofErr w:type="gramEnd"/>
          </w:p>
          <w:p w:rsidR="00B13662" w:rsidRPr="00DE38D1" w:rsidRDefault="00B13662" w:rsidP="002F013C">
            <w:pPr>
              <w:pStyle w:val="a9"/>
              <w:ind w:firstLine="0"/>
              <w:jc w:val="center"/>
              <w:rPr>
                <w:sz w:val="24"/>
                <w:szCs w:val="24"/>
              </w:rPr>
            </w:pPr>
            <w:r w:rsidRPr="00DE38D1">
              <w:rPr>
                <w:sz w:val="24"/>
                <w:szCs w:val="24"/>
              </w:rPr>
              <w:t>обустройством территории населенного пункта (озеленение, расчистка и обустройство водных объектов, ликвидация свалок и т.п.)</w:t>
            </w:r>
          </w:p>
        </w:tc>
        <w:tc>
          <w:tcPr>
            <w:tcW w:w="951" w:type="pct"/>
            <w:gridSpan w:val="2"/>
            <w:vAlign w:val="center"/>
          </w:tcPr>
          <w:p w:rsidR="00B13662" w:rsidRPr="00DE38D1" w:rsidRDefault="00B13662" w:rsidP="002F013C">
            <w:pPr>
              <w:jc w:val="center"/>
              <w:rPr>
                <w:rFonts w:ascii="Times New Roman" w:hAnsi="Times New Roman" w:cs="Times New Roman"/>
              </w:rPr>
            </w:pPr>
          </w:p>
        </w:tc>
        <w:tc>
          <w:tcPr>
            <w:tcW w:w="691" w:type="pct"/>
            <w:vAlign w:val="center"/>
          </w:tcPr>
          <w:p w:rsidR="00B13662" w:rsidRPr="00DE38D1" w:rsidRDefault="00B13662" w:rsidP="002F013C">
            <w:pPr>
              <w:jc w:val="center"/>
              <w:rPr>
                <w:rFonts w:ascii="Times New Roman" w:hAnsi="Times New Roman" w:cs="Times New Roman"/>
              </w:rPr>
            </w:pPr>
            <w:r w:rsidRPr="00DE38D1">
              <w:rPr>
                <w:rFonts w:ascii="Times New Roman" w:hAnsi="Times New Roman" w:cs="Times New Roman"/>
              </w:rPr>
              <w:t>10</w:t>
            </w:r>
          </w:p>
        </w:tc>
      </w:tr>
      <w:tr w:rsidR="00B13662" w:rsidRPr="00DE38D1" w:rsidTr="002F013C">
        <w:trPr>
          <w:gridAfter w:val="3"/>
          <w:wAfter w:w="24" w:type="pct"/>
          <w:trHeight w:hRule="exact" w:val="1598"/>
        </w:trPr>
        <w:tc>
          <w:tcPr>
            <w:tcW w:w="261" w:type="pct"/>
            <w:vAlign w:val="center"/>
          </w:tcPr>
          <w:p w:rsidR="00B13662" w:rsidRPr="00DE38D1" w:rsidRDefault="00B13662" w:rsidP="002F013C">
            <w:pPr>
              <w:pStyle w:val="a9"/>
              <w:ind w:firstLine="0"/>
              <w:jc w:val="center"/>
              <w:rPr>
                <w:sz w:val="24"/>
                <w:szCs w:val="24"/>
              </w:rPr>
            </w:pPr>
            <w:r w:rsidRPr="00DE38D1">
              <w:rPr>
                <w:sz w:val="24"/>
                <w:szCs w:val="24"/>
              </w:rPr>
              <w:t>4.3.</w:t>
            </w:r>
          </w:p>
        </w:tc>
        <w:tc>
          <w:tcPr>
            <w:tcW w:w="3073" w:type="pct"/>
            <w:vAlign w:val="center"/>
          </w:tcPr>
          <w:p w:rsidR="00B13662" w:rsidRPr="00DE38D1" w:rsidRDefault="00B13662" w:rsidP="002F013C">
            <w:pPr>
              <w:pStyle w:val="a9"/>
              <w:tabs>
                <w:tab w:val="left" w:pos="3451"/>
              </w:tabs>
              <w:ind w:firstLine="0"/>
              <w:jc w:val="center"/>
              <w:rPr>
                <w:sz w:val="24"/>
                <w:szCs w:val="24"/>
              </w:rPr>
            </w:pPr>
            <w:r w:rsidRPr="00DE38D1">
              <w:rPr>
                <w:sz w:val="24"/>
                <w:szCs w:val="24"/>
              </w:rPr>
              <w:t>наличие проектов, связанных с уменьшением негативного воздействия</w:t>
            </w:r>
            <w:r w:rsidRPr="00DE38D1">
              <w:rPr>
                <w:sz w:val="24"/>
                <w:szCs w:val="24"/>
              </w:rPr>
              <w:tab/>
              <w:t>на состояние</w:t>
            </w:r>
          </w:p>
          <w:p w:rsidR="00B13662" w:rsidRPr="00DE38D1" w:rsidRDefault="00B13662" w:rsidP="002F013C">
            <w:pPr>
              <w:pStyle w:val="a9"/>
              <w:ind w:firstLine="0"/>
              <w:jc w:val="center"/>
              <w:rPr>
                <w:sz w:val="24"/>
                <w:szCs w:val="24"/>
              </w:rPr>
            </w:pPr>
            <w:r w:rsidRPr="00DE38D1">
              <w:rPr>
                <w:sz w:val="24"/>
                <w:szCs w:val="24"/>
              </w:rPr>
              <w:t>окружающей среды (обустройство парковых зон</w:t>
            </w:r>
            <w:proofErr w:type="gramStart"/>
            <w:r w:rsidRPr="00DE38D1">
              <w:rPr>
                <w:sz w:val="24"/>
                <w:szCs w:val="24"/>
              </w:rPr>
              <w:t>.</w:t>
            </w:r>
            <w:proofErr w:type="gramEnd"/>
            <w:r w:rsidRPr="00DE38D1">
              <w:rPr>
                <w:sz w:val="24"/>
                <w:szCs w:val="24"/>
              </w:rPr>
              <w:t xml:space="preserve"> </w:t>
            </w:r>
            <w:proofErr w:type="gramStart"/>
            <w:r w:rsidRPr="00DE38D1">
              <w:rPr>
                <w:sz w:val="24"/>
                <w:szCs w:val="24"/>
              </w:rPr>
              <w:t>с</w:t>
            </w:r>
            <w:proofErr w:type="gramEnd"/>
            <w:r w:rsidRPr="00DE38D1">
              <w:rPr>
                <w:sz w:val="24"/>
                <w:szCs w:val="24"/>
              </w:rPr>
              <w:t>троительство и реконструкция очистных сооружений и пр.)</w:t>
            </w:r>
          </w:p>
        </w:tc>
        <w:tc>
          <w:tcPr>
            <w:tcW w:w="951" w:type="pct"/>
            <w:gridSpan w:val="2"/>
            <w:vAlign w:val="center"/>
          </w:tcPr>
          <w:p w:rsidR="00B13662" w:rsidRPr="00DE38D1" w:rsidRDefault="00B13662" w:rsidP="002F013C">
            <w:pPr>
              <w:jc w:val="center"/>
              <w:rPr>
                <w:rFonts w:ascii="Times New Roman" w:hAnsi="Times New Roman" w:cs="Times New Roman"/>
              </w:rPr>
            </w:pPr>
          </w:p>
        </w:tc>
        <w:tc>
          <w:tcPr>
            <w:tcW w:w="691" w:type="pct"/>
            <w:vAlign w:val="center"/>
          </w:tcPr>
          <w:p w:rsidR="00B13662" w:rsidRPr="00DE38D1" w:rsidRDefault="00B13662" w:rsidP="002F013C">
            <w:pPr>
              <w:pStyle w:val="a9"/>
              <w:ind w:firstLine="0"/>
              <w:jc w:val="center"/>
              <w:rPr>
                <w:sz w:val="24"/>
                <w:szCs w:val="24"/>
              </w:rPr>
            </w:pPr>
            <w:r w:rsidRPr="00DE38D1">
              <w:rPr>
                <w:sz w:val="24"/>
                <w:szCs w:val="24"/>
              </w:rPr>
              <w:t>15</w:t>
            </w:r>
          </w:p>
        </w:tc>
      </w:tr>
      <w:tr w:rsidR="00B13662" w:rsidRPr="00DE38D1" w:rsidTr="002F013C">
        <w:trPr>
          <w:gridAfter w:val="2"/>
          <w:wAfter w:w="9" w:type="pct"/>
          <w:trHeight w:hRule="exact" w:val="490"/>
        </w:trPr>
        <w:tc>
          <w:tcPr>
            <w:tcW w:w="261" w:type="pct"/>
            <w:vAlign w:val="center"/>
          </w:tcPr>
          <w:p w:rsidR="00B13662" w:rsidRPr="00DE38D1" w:rsidRDefault="00B13662" w:rsidP="002F013C">
            <w:pPr>
              <w:pStyle w:val="a9"/>
              <w:ind w:firstLine="0"/>
              <w:jc w:val="center"/>
              <w:rPr>
                <w:sz w:val="24"/>
                <w:szCs w:val="24"/>
              </w:rPr>
            </w:pPr>
            <w:r w:rsidRPr="00DE38D1">
              <w:rPr>
                <w:sz w:val="24"/>
                <w:szCs w:val="24"/>
              </w:rPr>
              <w:t>5</w:t>
            </w:r>
          </w:p>
        </w:tc>
        <w:tc>
          <w:tcPr>
            <w:tcW w:w="4730" w:type="pct"/>
            <w:gridSpan w:val="5"/>
            <w:vAlign w:val="center"/>
          </w:tcPr>
          <w:p w:rsidR="00B13662" w:rsidRPr="00DE38D1" w:rsidRDefault="00B13662" w:rsidP="002F013C">
            <w:pPr>
              <w:pStyle w:val="a9"/>
              <w:ind w:firstLine="0"/>
              <w:jc w:val="center"/>
              <w:rPr>
                <w:sz w:val="24"/>
                <w:szCs w:val="24"/>
              </w:rPr>
            </w:pPr>
            <w:r w:rsidRPr="00DE38D1">
              <w:rPr>
                <w:sz w:val="24"/>
                <w:szCs w:val="24"/>
              </w:rPr>
              <w:t>Вклад участников реализации проекта в его финансирование</w:t>
            </w:r>
          </w:p>
        </w:tc>
      </w:tr>
      <w:tr w:rsidR="00B13662" w:rsidRPr="00DE38D1" w:rsidTr="002F013C">
        <w:trPr>
          <w:gridAfter w:val="3"/>
          <w:wAfter w:w="24" w:type="pct"/>
          <w:trHeight w:hRule="exact" w:val="494"/>
        </w:trPr>
        <w:tc>
          <w:tcPr>
            <w:tcW w:w="261" w:type="pct"/>
            <w:vMerge w:val="restart"/>
            <w:vAlign w:val="center"/>
          </w:tcPr>
          <w:p w:rsidR="00B13662" w:rsidRPr="00DE38D1" w:rsidRDefault="00B13662" w:rsidP="002F013C">
            <w:pPr>
              <w:pStyle w:val="a9"/>
              <w:ind w:firstLine="0"/>
              <w:jc w:val="center"/>
              <w:rPr>
                <w:sz w:val="24"/>
                <w:szCs w:val="24"/>
              </w:rPr>
            </w:pPr>
            <w:r w:rsidRPr="00DE38D1">
              <w:rPr>
                <w:sz w:val="24"/>
                <w:szCs w:val="24"/>
              </w:rPr>
              <w:t>5.1.</w:t>
            </w:r>
          </w:p>
        </w:tc>
        <w:tc>
          <w:tcPr>
            <w:tcW w:w="3073" w:type="pct"/>
            <w:vMerge w:val="restart"/>
            <w:vAlign w:val="center"/>
          </w:tcPr>
          <w:p w:rsidR="00B13662" w:rsidRPr="00DE38D1" w:rsidRDefault="00B13662" w:rsidP="002F013C">
            <w:pPr>
              <w:pStyle w:val="a9"/>
              <w:ind w:firstLine="0"/>
              <w:jc w:val="center"/>
              <w:rPr>
                <w:sz w:val="24"/>
                <w:szCs w:val="24"/>
              </w:rPr>
            </w:pPr>
            <w:r w:rsidRPr="00DE38D1">
              <w:rPr>
                <w:sz w:val="24"/>
                <w:szCs w:val="24"/>
              </w:rPr>
              <w:t xml:space="preserve">Уровень </w:t>
            </w:r>
            <w:proofErr w:type="spellStart"/>
            <w:r w:rsidRPr="00DE38D1">
              <w:rPr>
                <w:sz w:val="24"/>
                <w:szCs w:val="24"/>
              </w:rPr>
              <w:t>софинансирования</w:t>
            </w:r>
            <w:proofErr w:type="spellEnd"/>
            <w:r w:rsidRPr="00DE38D1">
              <w:rPr>
                <w:sz w:val="24"/>
                <w:szCs w:val="24"/>
              </w:rPr>
              <w:t xml:space="preserve"> проекта со стороны бюджета муниципального образования</w:t>
            </w:r>
          </w:p>
        </w:tc>
        <w:tc>
          <w:tcPr>
            <w:tcW w:w="951" w:type="pct"/>
            <w:gridSpan w:val="2"/>
            <w:vAlign w:val="center"/>
          </w:tcPr>
          <w:p w:rsidR="00B13662" w:rsidRPr="00DE38D1" w:rsidRDefault="00B13662" w:rsidP="002F013C">
            <w:pPr>
              <w:pStyle w:val="a9"/>
              <w:ind w:firstLine="0"/>
              <w:jc w:val="center"/>
              <w:rPr>
                <w:sz w:val="24"/>
                <w:szCs w:val="24"/>
              </w:rPr>
            </w:pPr>
            <w:r w:rsidRPr="00DE38D1">
              <w:rPr>
                <w:sz w:val="24"/>
                <w:szCs w:val="24"/>
              </w:rPr>
              <w:t>от 5% и свыше</w:t>
            </w:r>
          </w:p>
        </w:tc>
        <w:tc>
          <w:tcPr>
            <w:tcW w:w="691" w:type="pct"/>
            <w:vAlign w:val="center"/>
          </w:tcPr>
          <w:p w:rsidR="00B13662" w:rsidRPr="00DE38D1" w:rsidRDefault="00B13662" w:rsidP="002F013C">
            <w:pPr>
              <w:jc w:val="center"/>
              <w:rPr>
                <w:rFonts w:ascii="Times New Roman" w:hAnsi="Times New Roman" w:cs="Times New Roman"/>
              </w:rPr>
            </w:pPr>
            <w:r w:rsidRPr="00DE38D1">
              <w:rPr>
                <w:rFonts w:ascii="Times New Roman" w:hAnsi="Times New Roman" w:cs="Times New Roman"/>
              </w:rPr>
              <w:t>10</w:t>
            </w:r>
          </w:p>
        </w:tc>
      </w:tr>
      <w:tr w:rsidR="00B13662" w:rsidRPr="00DE38D1" w:rsidTr="002F013C">
        <w:trPr>
          <w:gridAfter w:val="3"/>
          <w:wAfter w:w="24" w:type="pct"/>
          <w:trHeight w:hRule="exact" w:val="490"/>
        </w:trPr>
        <w:tc>
          <w:tcPr>
            <w:tcW w:w="261" w:type="pct"/>
            <w:vMerge/>
            <w:vAlign w:val="center"/>
          </w:tcPr>
          <w:p w:rsidR="00B13662" w:rsidRPr="00DE38D1" w:rsidRDefault="00B13662" w:rsidP="002F013C">
            <w:pPr>
              <w:jc w:val="center"/>
              <w:rPr>
                <w:rFonts w:ascii="Times New Roman" w:hAnsi="Times New Roman" w:cs="Times New Roman"/>
              </w:rPr>
            </w:pPr>
          </w:p>
        </w:tc>
        <w:tc>
          <w:tcPr>
            <w:tcW w:w="3073" w:type="pct"/>
            <w:vMerge/>
            <w:vAlign w:val="center"/>
          </w:tcPr>
          <w:p w:rsidR="00B13662" w:rsidRPr="00DE38D1" w:rsidRDefault="00B13662" w:rsidP="002F013C">
            <w:pPr>
              <w:jc w:val="center"/>
              <w:rPr>
                <w:rFonts w:ascii="Times New Roman" w:hAnsi="Times New Roman" w:cs="Times New Roman"/>
              </w:rPr>
            </w:pPr>
          </w:p>
        </w:tc>
        <w:tc>
          <w:tcPr>
            <w:tcW w:w="951" w:type="pct"/>
            <w:gridSpan w:val="2"/>
            <w:vAlign w:val="center"/>
          </w:tcPr>
          <w:p w:rsidR="00B13662" w:rsidRPr="00DE38D1" w:rsidRDefault="00B13662" w:rsidP="002F013C">
            <w:pPr>
              <w:pStyle w:val="a9"/>
              <w:ind w:firstLine="0"/>
              <w:jc w:val="center"/>
              <w:rPr>
                <w:sz w:val="24"/>
                <w:szCs w:val="24"/>
              </w:rPr>
            </w:pPr>
            <w:r w:rsidRPr="00DE38D1">
              <w:rPr>
                <w:sz w:val="24"/>
                <w:szCs w:val="24"/>
              </w:rPr>
              <w:t>от 3% до 5%</w:t>
            </w:r>
          </w:p>
        </w:tc>
        <w:tc>
          <w:tcPr>
            <w:tcW w:w="691" w:type="pct"/>
            <w:vAlign w:val="center"/>
          </w:tcPr>
          <w:p w:rsidR="00B13662" w:rsidRPr="00DE38D1" w:rsidRDefault="00B13662" w:rsidP="002F013C">
            <w:pPr>
              <w:jc w:val="center"/>
              <w:rPr>
                <w:rFonts w:ascii="Times New Roman" w:hAnsi="Times New Roman" w:cs="Times New Roman"/>
              </w:rPr>
            </w:pPr>
            <w:r w:rsidRPr="00DE38D1">
              <w:rPr>
                <w:rFonts w:ascii="Times New Roman" w:hAnsi="Times New Roman" w:cs="Times New Roman"/>
              </w:rPr>
              <w:t>5</w:t>
            </w:r>
          </w:p>
        </w:tc>
      </w:tr>
      <w:tr w:rsidR="00B13662" w:rsidRPr="00DE38D1" w:rsidTr="002F013C">
        <w:trPr>
          <w:gridAfter w:val="3"/>
          <w:wAfter w:w="24" w:type="pct"/>
          <w:trHeight w:hRule="exact" w:val="490"/>
        </w:trPr>
        <w:tc>
          <w:tcPr>
            <w:tcW w:w="261" w:type="pct"/>
            <w:vMerge/>
            <w:vAlign w:val="center"/>
          </w:tcPr>
          <w:p w:rsidR="00B13662" w:rsidRPr="00DE38D1" w:rsidRDefault="00B13662" w:rsidP="002F013C">
            <w:pPr>
              <w:jc w:val="center"/>
              <w:rPr>
                <w:rFonts w:ascii="Times New Roman" w:hAnsi="Times New Roman" w:cs="Times New Roman"/>
              </w:rPr>
            </w:pPr>
          </w:p>
        </w:tc>
        <w:tc>
          <w:tcPr>
            <w:tcW w:w="3073" w:type="pct"/>
            <w:vMerge/>
            <w:vAlign w:val="center"/>
          </w:tcPr>
          <w:p w:rsidR="00B13662" w:rsidRPr="00DE38D1" w:rsidRDefault="00B13662" w:rsidP="002F013C">
            <w:pPr>
              <w:jc w:val="center"/>
              <w:rPr>
                <w:rFonts w:ascii="Times New Roman" w:hAnsi="Times New Roman" w:cs="Times New Roman"/>
              </w:rPr>
            </w:pPr>
          </w:p>
        </w:tc>
        <w:tc>
          <w:tcPr>
            <w:tcW w:w="951" w:type="pct"/>
            <w:gridSpan w:val="2"/>
            <w:vAlign w:val="center"/>
          </w:tcPr>
          <w:p w:rsidR="00B13662" w:rsidRPr="00DE38D1" w:rsidRDefault="00B13662" w:rsidP="002F013C">
            <w:pPr>
              <w:pStyle w:val="a9"/>
              <w:ind w:firstLine="0"/>
              <w:jc w:val="center"/>
              <w:rPr>
                <w:sz w:val="24"/>
                <w:szCs w:val="24"/>
              </w:rPr>
            </w:pPr>
            <w:r w:rsidRPr="00DE38D1">
              <w:rPr>
                <w:sz w:val="24"/>
                <w:szCs w:val="24"/>
              </w:rPr>
              <w:t>до 3%</w:t>
            </w:r>
          </w:p>
        </w:tc>
        <w:tc>
          <w:tcPr>
            <w:tcW w:w="691" w:type="pct"/>
            <w:vAlign w:val="center"/>
          </w:tcPr>
          <w:p w:rsidR="00B13662" w:rsidRPr="00DE38D1" w:rsidRDefault="00B13662" w:rsidP="002F013C">
            <w:pPr>
              <w:jc w:val="center"/>
              <w:rPr>
                <w:rFonts w:ascii="Times New Roman" w:hAnsi="Times New Roman" w:cs="Times New Roman"/>
              </w:rPr>
            </w:pPr>
            <w:r w:rsidRPr="00DE38D1">
              <w:rPr>
                <w:rFonts w:ascii="Times New Roman" w:hAnsi="Times New Roman" w:cs="Times New Roman"/>
              </w:rPr>
              <w:t>2</w:t>
            </w:r>
          </w:p>
        </w:tc>
      </w:tr>
      <w:tr w:rsidR="00B13662" w:rsidRPr="00DE38D1" w:rsidTr="002F013C">
        <w:trPr>
          <w:gridAfter w:val="3"/>
          <w:wAfter w:w="24" w:type="pct"/>
          <w:trHeight w:hRule="exact" w:val="499"/>
        </w:trPr>
        <w:tc>
          <w:tcPr>
            <w:tcW w:w="261" w:type="pct"/>
            <w:vMerge w:val="restart"/>
            <w:vAlign w:val="center"/>
          </w:tcPr>
          <w:p w:rsidR="00B13662" w:rsidRPr="00DE38D1" w:rsidRDefault="00B13662" w:rsidP="002F013C">
            <w:pPr>
              <w:pStyle w:val="a9"/>
              <w:ind w:firstLine="0"/>
              <w:jc w:val="center"/>
              <w:rPr>
                <w:sz w:val="24"/>
                <w:szCs w:val="24"/>
              </w:rPr>
            </w:pPr>
            <w:r w:rsidRPr="00DE38D1">
              <w:rPr>
                <w:sz w:val="24"/>
                <w:szCs w:val="24"/>
              </w:rPr>
              <w:t>5.2.</w:t>
            </w:r>
          </w:p>
        </w:tc>
        <w:tc>
          <w:tcPr>
            <w:tcW w:w="3073" w:type="pct"/>
            <w:vMerge w:val="restart"/>
            <w:vAlign w:val="center"/>
          </w:tcPr>
          <w:p w:rsidR="00B13662" w:rsidRPr="00DE38D1" w:rsidRDefault="00B13662" w:rsidP="002F013C">
            <w:pPr>
              <w:pStyle w:val="a9"/>
              <w:ind w:firstLine="0"/>
              <w:jc w:val="center"/>
              <w:rPr>
                <w:sz w:val="24"/>
                <w:szCs w:val="24"/>
              </w:rPr>
            </w:pPr>
            <w:r w:rsidRPr="00DE38D1">
              <w:rPr>
                <w:sz w:val="24"/>
                <w:szCs w:val="24"/>
              </w:rPr>
              <w:t xml:space="preserve">Уровень </w:t>
            </w:r>
            <w:proofErr w:type="spellStart"/>
            <w:r w:rsidRPr="00DE38D1">
              <w:rPr>
                <w:sz w:val="24"/>
                <w:szCs w:val="24"/>
              </w:rPr>
              <w:t>софинансирования</w:t>
            </w:r>
            <w:proofErr w:type="spellEnd"/>
            <w:r w:rsidRPr="00DE38D1">
              <w:rPr>
                <w:sz w:val="24"/>
                <w:szCs w:val="24"/>
              </w:rPr>
              <w:t xml:space="preserve"> проекта со стороны</w:t>
            </w:r>
          </w:p>
          <w:p w:rsidR="00B13662" w:rsidRPr="00DE38D1" w:rsidRDefault="00B13662" w:rsidP="002F013C">
            <w:pPr>
              <w:pStyle w:val="a9"/>
              <w:ind w:firstLine="0"/>
              <w:jc w:val="center"/>
              <w:rPr>
                <w:sz w:val="24"/>
                <w:szCs w:val="24"/>
              </w:rPr>
            </w:pPr>
            <w:r w:rsidRPr="00DE38D1">
              <w:rPr>
                <w:sz w:val="24"/>
                <w:szCs w:val="24"/>
              </w:rPr>
              <w:t>населения</w:t>
            </w:r>
          </w:p>
        </w:tc>
        <w:tc>
          <w:tcPr>
            <w:tcW w:w="951" w:type="pct"/>
            <w:gridSpan w:val="2"/>
            <w:vAlign w:val="center"/>
          </w:tcPr>
          <w:p w:rsidR="00B13662" w:rsidRPr="00DE38D1" w:rsidRDefault="00B13662" w:rsidP="002F013C">
            <w:pPr>
              <w:pStyle w:val="a9"/>
              <w:ind w:firstLine="0"/>
              <w:jc w:val="center"/>
              <w:rPr>
                <w:sz w:val="24"/>
                <w:szCs w:val="24"/>
              </w:rPr>
            </w:pPr>
            <w:r w:rsidRPr="00DE38D1">
              <w:rPr>
                <w:sz w:val="24"/>
                <w:szCs w:val="24"/>
              </w:rPr>
              <w:t>от 1% и свыше</w:t>
            </w:r>
          </w:p>
        </w:tc>
        <w:tc>
          <w:tcPr>
            <w:tcW w:w="691" w:type="pct"/>
            <w:vAlign w:val="center"/>
          </w:tcPr>
          <w:p w:rsidR="00B13662" w:rsidRPr="00DE38D1" w:rsidRDefault="00B13662" w:rsidP="002F013C">
            <w:pPr>
              <w:jc w:val="center"/>
              <w:rPr>
                <w:rFonts w:ascii="Times New Roman" w:hAnsi="Times New Roman" w:cs="Times New Roman"/>
              </w:rPr>
            </w:pPr>
            <w:r w:rsidRPr="00DE38D1">
              <w:rPr>
                <w:rFonts w:ascii="Times New Roman" w:hAnsi="Times New Roman" w:cs="Times New Roman"/>
              </w:rPr>
              <w:t>3</w:t>
            </w:r>
          </w:p>
        </w:tc>
      </w:tr>
      <w:tr w:rsidR="00B13662" w:rsidRPr="00DE38D1" w:rsidTr="002F013C">
        <w:trPr>
          <w:gridAfter w:val="3"/>
          <w:wAfter w:w="24" w:type="pct"/>
          <w:trHeight w:hRule="exact" w:val="494"/>
        </w:trPr>
        <w:tc>
          <w:tcPr>
            <w:tcW w:w="261" w:type="pct"/>
            <w:vMerge/>
            <w:vAlign w:val="center"/>
          </w:tcPr>
          <w:p w:rsidR="00B13662" w:rsidRPr="00DE38D1" w:rsidRDefault="00B13662" w:rsidP="002F013C">
            <w:pPr>
              <w:jc w:val="center"/>
              <w:rPr>
                <w:rFonts w:ascii="Times New Roman" w:hAnsi="Times New Roman" w:cs="Times New Roman"/>
              </w:rPr>
            </w:pPr>
          </w:p>
        </w:tc>
        <w:tc>
          <w:tcPr>
            <w:tcW w:w="3073" w:type="pct"/>
            <w:vMerge/>
            <w:vAlign w:val="center"/>
          </w:tcPr>
          <w:p w:rsidR="00B13662" w:rsidRPr="00DE38D1" w:rsidRDefault="00B13662" w:rsidP="002F013C">
            <w:pPr>
              <w:pStyle w:val="a9"/>
              <w:ind w:firstLine="0"/>
              <w:jc w:val="center"/>
              <w:rPr>
                <w:sz w:val="24"/>
                <w:szCs w:val="24"/>
              </w:rPr>
            </w:pPr>
          </w:p>
        </w:tc>
        <w:tc>
          <w:tcPr>
            <w:tcW w:w="951" w:type="pct"/>
            <w:gridSpan w:val="2"/>
            <w:vAlign w:val="center"/>
          </w:tcPr>
          <w:p w:rsidR="00B13662" w:rsidRPr="00DE38D1" w:rsidRDefault="00B13662" w:rsidP="002F013C">
            <w:pPr>
              <w:pStyle w:val="a9"/>
              <w:ind w:firstLine="0"/>
              <w:jc w:val="center"/>
              <w:rPr>
                <w:sz w:val="24"/>
                <w:szCs w:val="24"/>
              </w:rPr>
            </w:pPr>
            <w:r w:rsidRPr="00DE38D1">
              <w:rPr>
                <w:sz w:val="24"/>
                <w:szCs w:val="24"/>
              </w:rPr>
              <w:t>от 0,5% до 1%</w:t>
            </w:r>
          </w:p>
        </w:tc>
        <w:tc>
          <w:tcPr>
            <w:tcW w:w="691" w:type="pct"/>
            <w:vAlign w:val="center"/>
          </w:tcPr>
          <w:p w:rsidR="00B13662" w:rsidRPr="00DE38D1" w:rsidRDefault="00B13662" w:rsidP="002F013C">
            <w:pPr>
              <w:jc w:val="center"/>
              <w:rPr>
                <w:rFonts w:ascii="Times New Roman" w:hAnsi="Times New Roman" w:cs="Times New Roman"/>
              </w:rPr>
            </w:pPr>
            <w:r w:rsidRPr="00DE38D1">
              <w:rPr>
                <w:rFonts w:ascii="Times New Roman" w:hAnsi="Times New Roman" w:cs="Times New Roman"/>
              </w:rPr>
              <w:t>2</w:t>
            </w:r>
          </w:p>
        </w:tc>
      </w:tr>
      <w:tr w:rsidR="00B13662" w:rsidRPr="00DE38D1" w:rsidTr="002F013C">
        <w:trPr>
          <w:gridAfter w:val="3"/>
          <w:wAfter w:w="24" w:type="pct"/>
          <w:trHeight w:hRule="exact" w:val="494"/>
        </w:trPr>
        <w:tc>
          <w:tcPr>
            <w:tcW w:w="261" w:type="pct"/>
            <w:vMerge/>
            <w:vAlign w:val="center"/>
          </w:tcPr>
          <w:p w:rsidR="00B13662" w:rsidRPr="00DE38D1" w:rsidRDefault="00B13662" w:rsidP="002F013C">
            <w:pPr>
              <w:jc w:val="center"/>
              <w:rPr>
                <w:rFonts w:ascii="Times New Roman" w:hAnsi="Times New Roman" w:cs="Times New Roman"/>
              </w:rPr>
            </w:pPr>
          </w:p>
        </w:tc>
        <w:tc>
          <w:tcPr>
            <w:tcW w:w="3073" w:type="pct"/>
            <w:vMerge/>
            <w:vAlign w:val="center"/>
          </w:tcPr>
          <w:p w:rsidR="00B13662" w:rsidRPr="00DE38D1" w:rsidRDefault="00B13662" w:rsidP="002F013C">
            <w:pPr>
              <w:jc w:val="center"/>
              <w:rPr>
                <w:rFonts w:ascii="Times New Roman" w:hAnsi="Times New Roman" w:cs="Times New Roman"/>
              </w:rPr>
            </w:pPr>
          </w:p>
        </w:tc>
        <w:tc>
          <w:tcPr>
            <w:tcW w:w="951" w:type="pct"/>
            <w:gridSpan w:val="2"/>
            <w:vAlign w:val="center"/>
          </w:tcPr>
          <w:p w:rsidR="00B13662" w:rsidRPr="00DE38D1" w:rsidRDefault="00B13662" w:rsidP="002F013C">
            <w:pPr>
              <w:pStyle w:val="a9"/>
              <w:ind w:firstLine="0"/>
              <w:jc w:val="center"/>
              <w:rPr>
                <w:sz w:val="24"/>
                <w:szCs w:val="24"/>
              </w:rPr>
            </w:pPr>
            <w:r w:rsidRPr="00DE38D1">
              <w:rPr>
                <w:sz w:val="24"/>
                <w:szCs w:val="24"/>
              </w:rPr>
              <w:t>0%</w:t>
            </w:r>
          </w:p>
        </w:tc>
        <w:tc>
          <w:tcPr>
            <w:tcW w:w="691" w:type="pct"/>
            <w:vAlign w:val="center"/>
          </w:tcPr>
          <w:p w:rsidR="00B13662" w:rsidRPr="00DE38D1" w:rsidRDefault="00B13662" w:rsidP="002F013C">
            <w:pPr>
              <w:jc w:val="center"/>
              <w:rPr>
                <w:rFonts w:ascii="Times New Roman" w:hAnsi="Times New Roman" w:cs="Times New Roman"/>
              </w:rPr>
            </w:pPr>
            <w:r w:rsidRPr="00DE38D1">
              <w:rPr>
                <w:rFonts w:ascii="Times New Roman" w:hAnsi="Times New Roman" w:cs="Times New Roman"/>
              </w:rPr>
              <w:t>0</w:t>
            </w:r>
          </w:p>
        </w:tc>
      </w:tr>
      <w:tr w:rsidR="00B13662" w:rsidRPr="00DE38D1" w:rsidTr="002F013C">
        <w:trPr>
          <w:gridAfter w:val="3"/>
          <w:wAfter w:w="24" w:type="pct"/>
          <w:trHeight w:hRule="exact" w:val="499"/>
        </w:trPr>
        <w:tc>
          <w:tcPr>
            <w:tcW w:w="261" w:type="pct"/>
            <w:vMerge w:val="restart"/>
            <w:vAlign w:val="center"/>
          </w:tcPr>
          <w:p w:rsidR="00B13662" w:rsidRPr="00DE38D1" w:rsidRDefault="00B13662" w:rsidP="002F013C">
            <w:pPr>
              <w:pStyle w:val="a9"/>
              <w:ind w:firstLine="0"/>
              <w:jc w:val="center"/>
              <w:rPr>
                <w:sz w:val="24"/>
                <w:szCs w:val="24"/>
              </w:rPr>
            </w:pPr>
            <w:r w:rsidRPr="00DE38D1">
              <w:rPr>
                <w:sz w:val="24"/>
                <w:szCs w:val="24"/>
              </w:rPr>
              <w:t>5.3.</w:t>
            </w:r>
          </w:p>
        </w:tc>
        <w:tc>
          <w:tcPr>
            <w:tcW w:w="3073" w:type="pct"/>
            <w:vMerge w:val="restart"/>
            <w:vAlign w:val="center"/>
          </w:tcPr>
          <w:p w:rsidR="00B13662" w:rsidRPr="00DE38D1" w:rsidRDefault="00B13662" w:rsidP="002F013C">
            <w:pPr>
              <w:pStyle w:val="a9"/>
              <w:ind w:firstLine="0"/>
              <w:jc w:val="center"/>
              <w:rPr>
                <w:sz w:val="24"/>
                <w:szCs w:val="24"/>
              </w:rPr>
            </w:pPr>
            <w:r w:rsidRPr="00DE38D1">
              <w:rPr>
                <w:sz w:val="24"/>
                <w:szCs w:val="24"/>
              </w:rPr>
              <w:t xml:space="preserve">Уровень </w:t>
            </w:r>
            <w:proofErr w:type="spellStart"/>
            <w:r w:rsidRPr="00DE38D1">
              <w:rPr>
                <w:sz w:val="24"/>
                <w:szCs w:val="24"/>
              </w:rPr>
              <w:t>софинансирования</w:t>
            </w:r>
            <w:proofErr w:type="spellEnd"/>
            <w:r w:rsidRPr="00DE38D1">
              <w:rPr>
                <w:sz w:val="24"/>
                <w:szCs w:val="24"/>
              </w:rPr>
              <w:t xml:space="preserve"> проекта со стороны организаций и других внебюджетных источников</w:t>
            </w:r>
          </w:p>
        </w:tc>
        <w:tc>
          <w:tcPr>
            <w:tcW w:w="951" w:type="pct"/>
            <w:gridSpan w:val="2"/>
            <w:vAlign w:val="center"/>
          </w:tcPr>
          <w:p w:rsidR="00B13662" w:rsidRPr="00DE38D1" w:rsidRDefault="00B13662" w:rsidP="002F013C">
            <w:pPr>
              <w:pStyle w:val="a9"/>
              <w:ind w:firstLine="0"/>
              <w:jc w:val="center"/>
              <w:rPr>
                <w:sz w:val="24"/>
                <w:szCs w:val="24"/>
              </w:rPr>
            </w:pPr>
            <w:r w:rsidRPr="00DE38D1">
              <w:rPr>
                <w:sz w:val="24"/>
                <w:szCs w:val="24"/>
              </w:rPr>
              <w:t>от 1% и свыше</w:t>
            </w:r>
          </w:p>
        </w:tc>
        <w:tc>
          <w:tcPr>
            <w:tcW w:w="691" w:type="pct"/>
            <w:vAlign w:val="center"/>
          </w:tcPr>
          <w:p w:rsidR="00B13662" w:rsidRPr="00DE38D1" w:rsidRDefault="00B13662" w:rsidP="002F013C">
            <w:pPr>
              <w:jc w:val="center"/>
              <w:rPr>
                <w:rFonts w:ascii="Times New Roman" w:hAnsi="Times New Roman" w:cs="Times New Roman"/>
              </w:rPr>
            </w:pPr>
            <w:r w:rsidRPr="00DE38D1">
              <w:rPr>
                <w:rFonts w:ascii="Times New Roman" w:hAnsi="Times New Roman" w:cs="Times New Roman"/>
              </w:rPr>
              <w:t>5</w:t>
            </w:r>
          </w:p>
        </w:tc>
      </w:tr>
      <w:tr w:rsidR="00B13662" w:rsidRPr="00DE38D1" w:rsidTr="002F013C">
        <w:trPr>
          <w:gridAfter w:val="3"/>
          <w:wAfter w:w="24" w:type="pct"/>
          <w:trHeight w:hRule="exact" w:val="494"/>
        </w:trPr>
        <w:tc>
          <w:tcPr>
            <w:tcW w:w="261" w:type="pct"/>
            <w:vMerge/>
            <w:vAlign w:val="center"/>
          </w:tcPr>
          <w:p w:rsidR="00B13662" w:rsidRPr="00DE38D1" w:rsidRDefault="00B13662" w:rsidP="002F013C">
            <w:pPr>
              <w:jc w:val="center"/>
              <w:rPr>
                <w:rFonts w:ascii="Times New Roman" w:hAnsi="Times New Roman" w:cs="Times New Roman"/>
              </w:rPr>
            </w:pPr>
          </w:p>
        </w:tc>
        <w:tc>
          <w:tcPr>
            <w:tcW w:w="3073" w:type="pct"/>
            <w:vMerge/>
            <w:vAlign w:val="center"/>
          </w:tcPr>
          <w:p w:rsidR="00B13662" w:rsidRPr="00DE38D1" w:rsidRDefault="00B13662" w:rsidP="002F013C">
            <w:pPr>
              <w:jc w:val="center"/>
              <w:rPr>
                <w:rFonts w:ascii="Times New Roman" w:hAnsi="Times New Roman" w:cs="Times New Roman"/>
              </w:rPr>
            </w:pPr>
          </w:p>
        </w:tc>
        <w:tc>
          <w:tcPr>
            <w:tcW w:w="951" w:type="pct"/>
            <w:gridSpan w:val="2"/>
            <w:vAlign w:val="center"/>
          </w:tcPr>
          <w:p w:rsidR="00B13662" w:rsidRPr="00DE38D1" w:rsidRDefault="00B13662" w:rsidP="002F013C">
            <w:pPr>
              <w:pStyle w:val="a9"/>
              <w:ind w:firstLine="0"/>
              <w:jc w:val="center"/>
              <w:rPr>
                <w:sz w:val="24"/>
                <w:szCs w:val="24"/>
              </w:rPr>
            </w:pPr>
            <w:r w:rsidRPr="00DE38D1">
              <w:rPr>
                <w:sz w:val="24"/>
                <w:szCs w:val="24"/>
              </w:rPr>
              <w:t>от 0,5% до 1%</w:t>
            </w:r>
          </w:p>
        </w:tc>
        <w:tc>
          <w:tcPr>
            <w:tcW w:w="691" w:type="pct"/>
            <w:vAlign w:val="center"/>
          </w:tcPr>
          <w:p w:rsidR="00B13662" w:rsidRPr="00DE38D1" w:rsidRDefault="00B13662" w:rsidP="002F013C">
            <w:pPr>
              <w:jc w:val="center"/>
              <w:rPr>
                <w:rFonts w:ascii="Times New Roman" w:hAnsi="Times New Roman" w:cs="Times New Roman"/>
              </w:rPr>
            </w:pPr>
            <w:r w:rsidRPr="00DE38D1">
              <w:rPr>
                <w:rFonts w:ascii="Times New Roman" w:hAnsi="Times New Roman" w:cs="Times New Roman"/>
              </w:rPr>
              <w:t>3</w:t>
            </w:r>
          </w:p>
        </w:tc>
      </w:tr>
      <w:tr w:rsidR="00B13662" w:rsidRPr="00DE38D1" w:rsidTr="002F013C">
        <w:trPr>
          <w:gridAfter w:val="3"/>
          <w:wAfter w:w="24" w:type="pct"/>
          <w:trHeight w:hRule="exact" w:val="504"/>
        </w:trPr>
        <w:tc>
          <w:tcPr>
            <w:tcW w:w="261" w:type="pct"/>
            <w:vMerge/>
            <w:vAlign w:val="center"/>
          </w:tcPr>
          <w:p w:rsidR="00B13662" w:rsidRPr="00DE38D1" w:rsidRDefault="00B13662" w:rsidP="002F013C">
            <w:pPr>
              <w:jc w:val="center"/>
              <w:rPr>
                <w:rFonts w:ascii="Times New Roman" w:hAnsi="Times New Roman" w:cs="Times New Roman"/>
              </w:rPr>
            </w:pPr>
          </w:p>
        </w:tc>
        <w:tc>
          <w:tcPr>
            <w:tcW w:w="3073" w:type="pct"/>
            <w:vMerge/>
            <w:vAlign w:val="center"/>
          </w:tcPr>
          <w:p w:rsidR="00B13662" w:rsidRPr="00DE38D1" w:rsidRDefault="00B13662" w:rsidP="002F013C">
            <w:pPr>
              <w:jc w:val="center"/>
              <w:rPr>
                <w:rFonts w:ascii="Times New Roman" w:hAnsi="Times New Roman" w:cs="Times New Roman"/>
              </w:rPr>
            </w:pPr>
          </w:p>
        </w:tc>
        <w:tc>
          <w:tcPr>
            <w:tcW w:w="951" w:type="pct"/>
            <w:gridSpan w:val="2"/>
            <w:vAlign w:val="center"/>
          </w:tcPr>
          <w:p w:rsidR="00B13662" w:rsidRPr="00DE38D1" w:rsidRDefault="00B13662" w:rsidP="002F013C">
            <w:pPr>
              <w:pStyle w:val="a9"/>
              <w:ind w:firstLine="0"/>
              <w:jc w:val="center"/>
              <w:rPr>
                <w:sz w:val="24"/>
                <w:szCs w:val="24"/>
              </w:rPr>
            </w:pPr>
            <w:r w:rsidRPr="00DE38D1">
              <w:rPr>
                <w:sz w:val="24"/>
                <w:szCs w:val="24"/>
              </w:rPr>
              <w:t>0%</w:t>
            </w:r>
          </w:p>
        </w:tc>
        <w:tc>
          <w:tcPr>
            <w:tcW w:w="691" w:type="pct"/>
            <w:vAlign w:val="center"/>
          </w:tcPr>
          <w:p w:rsidR="00B13662" w:rsidRPr="00DE38D1" w:rsidRDefault="00B13662" w:rsidP="002F013C">
            <w:pPr>
              <w:jc w:val="center"/>
              <w:rPr>
                <w:rFonts w:ascii="Times New Roman" w:hAnsi="Times New Roman" w:cs="Times New Roman"/>
              </w:rPr>
            </w:pPr>
            <w:r w:rsidRPr="00DE38D1">
              <w:rPr>
                <w:rFonts w:ascii="Times New Roman" w:hAnsi="Times New Roman" w:cs="Times New Roman"/>
              </w:rPr>
              <w:t>0</w:t>
            </w:r>
          </w:p>
        </w:tc>
      </w:tr>
      <w:tr w:rsidR="00B13662" w:rsidRPr="00DE38D1" w:rsidTr="002F013C">
        <w:trPr>
          <w:trHeight w:hRule="exact" w:val="499"/>
        </w:trPr>
        <w:tc>
          <w:tcPr>
            <w:tcW w:w="261" w:type="pct"/>
            <w:vMerge w:val="restart"/>
            <w:tcBorders>
              <w:top w:val="single" w:sz="4" w:space="0" w:color="auto"/>
              <w:left w:val="single" w:sz="4" w:space="0" w:color="auto"/>
              <w:bottom w:val="single" w:sz="4" w:space="0" w:color="auto"/>
              <w:right w:val="single" w:sz="4" w:space="0" w:color="auto"/>
            </w:tcBorders>
            <w:vAlign w:val="center"/>
          </w:tcPr>
          <w:p w:rsidR="00B13662" w:rsidRPr="00DE38D1" w:rsidRDefault="00B13662" w:rsidP="002F013C">
            <w:pPr>
              <w:pStyle w:val="a9"/>
              <w:ind w:firstLine="0"/>
              <w:jc w:val="center"/>
              <w:rPr>
                <w:sz w:val="24"/>
                <w:szCs w:val="24"/>
              </w:rPr>
            </w:pPr>
            <w:r w:rsidRPr="00DE38D1">
              <w:rPr>
                <w:sz w:val="24"/>
                <w:szCs w:val="24"/>
              </w:rPr>
              <w:lastRenderedPageBreak/>
              <w:t>5.4.</w:t>
            </w:r>
          </w:p>
        </w:tc>
        <w:tc>
          <w:tcPr>
            <w:tcW w:w="3073" w:type="pct"/>
            <w:vMerge w:val="restart"/>
            <w:tcBorders>
              <w:top w:val="single" w:sz="4" w:space="0" w:color="auto"/>
              <w:left w:val="single" w:sz="4" w:space="0" w:color="auto"/>
              <w:bottom w:val="single" w:sz="4" w:space="0" w:color="auto"/>
              <w:right w:val="single" w:sz="4" w:space="0" w:color="auto"/>
            </w:tcBorders>
            <w:vAlign w:val="center"/>
          </w:tcPr>
          <w:p w:rsidR="00B13662" w:rsidRPr="00DE38D1" w:rsidRDefault="00B13662" w:rsidP="002F013C">
            <w:pPr>
              <w:pStyle w:val="a9"/>
              <w:ind w:firstLine="0"/>
              <w:jc w:val="center"/>
              <w:rPr>
                <w:sz w:val="24"/>
                <w:szCs w:val="24"/>
              </w:rPr>
            </w:pPr>
            <w:r w:rsidRPr="00DE38D1">
              <w:rPr>
                <w:sz w:val="24"/>
                <w:szCs w:val="24"/>
              </w:rPr>
              <w:t xml:space="preserve">Вклад населения в реализацию проекта в </w:t>
            </w:r>
            <w:proofErr w:type="spellStart"/>
            <w:r w:rsidRPr="00DE38D1">
              <w:rPr>
                <w:sz w:val="24"/>
                <w:szCs w:val="24"/>
              </w:rPr>
              <w:t>неденежной</w:t>
            </w:r>
            <w:proofErr w:type="spellEnd"/>
            <w:r w:rsidRPr="00DE38D1">
              <w:rPr>
                <w:sz w:val="24"/>
                <w:szCs w:val="24"/>
              </w:rPr>
              <w:t xml:space="preserve"> форме (трудовое участие, материалы и другие формы)</w:t>
            </w:r>
          </w:p>
        </w:tc>
        <w:tc>
          <w:tcPr>
            <w:tcW w:w="949" w:type="pct"/>
            <w:gridSpan w:val="2"/>
            <w:tcBorders>
              <w:top w:val="single" w:sz="4" w:space="0" w:color="auto"/>
              <w:left w:val="single" w:sz="4" w:space="0" w:color="auto"/>
              <w:bottom w:val="single" w:sz="4" w:space="0" w:color="auto"/>
              <w:right w:val="single" w:sz="4" w:space="0" w:color="auto"/>
            </w:tcBorders>
            <w:vAlign w:val="center"/>
          </w:tcPr>
          <w:p w:rsidR="00B13662" w:rsidRPr="00DE38D1" w:rsidRDefault="00B13662" w:rsidP="002F013C">
            <w:pPr>
              <w:pStyle w:val="a9"/>
              <w:ind w:firstLine="0"/>
              <w:jc w:val="center"/>
              <w:rPr>
                <w:sz w:val="24"/>
                <w:szCs w:val="24"/>
              </w:rPr>
            </w:pPr>
            <w:r w:rsidRPr="00DE38D1">
              <w:rPr>
                <w:sz w:val="24"/>
                <w:szCs w:val="24"/>
              </w:rPr>
              <w:t>предусматривает</w:t>
            </w:r>
          </w:p>
        </w:tc>
        <w:tc>
          <w:tcPr>
            <w:tcW w:w="718" w:type="pct"/>
            <w:gridSpan w:val="4"/>
            <w:tcBorders>
              <w:top w:val="single" w:sz="4" w:space="0" w:color="auto"/>
              <w:left w:val="single" w:sz="4" w:space="0" w:color="auto"/>
              <w:bottom w:val="single" w:sz="4" w:space="0" w:color="auto"/>
              <w:right w:val="single" w:sz="4" w:space="0" w:color="auto"/>
            </w:tcBorders>
            <w:vAlign w:val="center"/>
          </w:tcPr>
          <w:p w:rsidR="00B13662" w:rsidRPr="00DE38D1" w:rsidRDefault="00B13662" w:rsidP="002F013C">
            <w:pPr>
              <w:pStyle w:val="a9"/>
              <w:ind w:firstLine="0"/>
              <w:jc w:val="center"/>
              <w:rPr>
                <w:sz w:val="24"/>
                <w:szCs w:val="24"/>
              </w:rPr>
            </w:pPr>
            <w:r w:rsidRPr="00DE38D1">
              <w:rPr>
                <w:sz w:val="24"/>
                <w:szCs w:val="24"/>
              </w:rPr>
              <w:t>5</w:t>
            </w:r>
          </w:p>
        </w:tc>
      </w:tr>
      <w:tr w:rsidR="00B13662" w:rsidRPr="00DE38D1" w:rsidTr="002F013C">
        <w:trPr>
          <w:trHeight w:hRule="exact" w:val="778"/>
        </w:trPr>
        <w:tc>
          <w:tcPr>
            <w:tcW w:w="261" w:type="pct"/>
            <w:vMerge/>
            <w:tcBorders>
              <w:top w:val="single" w:sz="4" w:space="0" w:color="auto"/>
              <w:left w:val="single" w:sz="4" w:space="0" w:color="auto"/>
              <w:bottom w:val="single" w:sz="4" w:space="0" w:color="auto"/>
              <w:right w:val="single" w:sz="4" w:space="0" w:color="auto"/>
            </w:tcBorders>
            <w:vAlign w:val="center"/>
          </w:tcPr>
          <w:p w:rsidR="00B13662" w:rsidRPr="00DE38D1" w:rsidRDefault="00B13662" w:rsidP="002F013C">
            <w:pPr>
              <w:jc w:val="center"/>
              <w:rPr>
                <w:rFonts w:ascii="Times New Roman" w:hAnsi="Times New Roman" w:cs="Times New Roman"/>
              </w:rPr>
            </w:pPr>
          </w:p>
        </w:tc>
        <w:tc>
          <w:tcPr>
            <w:tcW w:w="3073" w:type="pct"/>
            <w:vMerge/>
            <w:tcBorders>
              <w:top w:val="single" w:sz="4" w:space="0" w:color="auto"/>
              <w:left w:val="single" w:sz="4" w:space="0" w:color="auto"/>
              <w:bottom w:val="single" w:sz="4" w:space="0" w:color="auto"/>
              <w:right w:val="single" w:sz="4" w:space="0" w:color="auto"/>
            </w:tcBorders>
            <w:vAlign w:val="center"/>
          </w:tcPr>
          <w:p w:rsidR="00B13662" w:rsidRPr="00DE38D1" w:rsidRDefault="00B13662" w:rsidP="002F013C">
            <w:pPr>
              <w:jc w:val="center"/>
              <w:rPr>
                <w:rFonts w:ascii="Times New Roman" w:hAnsi="Times New Roman" w:cs="Times New Roman"/>
              </w:rPr>
            </w:pPr>
          </w:p>
        </w:tc>
        <w:tc>
          <w:tcPr>
            <w:tcW w:w="949" w:type="pct"/>
            <w:gridSpan w:val="2"/>
            <w:tcBorders>
              <w:top w:val="single" w:sz="4" w:space="0" w:color="auto"/>
              <w:left w:val="single" w:sz="4" w:space="0" w:color="auto"/>
              <w:bottom w:val="single" w:sz="4" w:space="0" w:color="auto"/>
              <w:right w:val="single" w:sz="4" w:space="0" w:color="auto"/>
            </w:tcBorders>
            <w:vAlign w:val="center"/>
          </w:tcPr>
          <w:p w:rsidR="00B13662" w:rsidRPr="00DE38D1" w:rsidRDefault="00B13662" w:rsidP="002F013C">
            <w:pPr>
              <w:pStyle w:val="a9"/>
              <w:ind w:firstLine="0"/>
              <w:jc w:val="center"/>
              <w:rPr>
                <w:sz w:val="24"/>
                <w:szCs w:val="24"/>
              </w:rPr>
            </w:pPr>
            <w:r w:rsidRPr="00DE38D1">
              <w:rPr>
                <w:sz w:val="24"/>
                <w:szCs w:val="24"/>
              </w:rPr>
              <w:t>не предусматривает</w:t>
            </w:r>
          </w:p>
        </w:tc>
        <w:tc>
          <w:tcPr>
            <w:tcW w:w="718" w:type="pct"/>
            <w:gridSpan w:val="4"/>
            <w:tcBorders>
              <w:top w:val="single" w:sz="4" w:space="0" w:color="auto"/>
              <w:left w:val="single" w:sz="4" w:space="0" w:color="auto"/>
              <w:bottom w:val="single" w:sz="4" w:space="0" w:color="auto"/>
              <w:right w:val="single" w:sz="4" w:space="0" w:color="auto"/>
            </w:tcBorders>
            <w:vAlign w:val="center"/>
          </w:tcPr>
          <w:p w:rsidR="00B13662" w:rsidRPr="00DE38D1" w:rsidRDefault="00B13662" w:rsidP="002F013C">
            <w:pPr>
              <w:pStyle w:val="a9"/>
              <w:ind w:firstLine="0"/>
              <w:jc w:val="center"/>
              <w:rPr>
                <w:sz w:val="24"/>
                <w:szCs w:val="24"/>
              </w:rPr>
            </w:pPr>
            <w:r w:rsidRPr="00DE38D1">
              <w:rPr>
                <w:sz w:val="24"/>
                <w:szCs w:val="24"/>
              </w:rPr>
              <w:t>0</w:t>
            </w:r>
          </w:p>
        </w:tc>
      </w:tr>
      <w:tr w:rsidR="00B13662" w:rsidRPr="00DE38D1" w:rsidTr="002F013C">
        <w:trPr>
          <w:trHeight w:hRule="exact" w:val="485"/>
        </w:trPr>
        <w:tc>
          <w:tcPr>
            <w:tcW w:w="261" w:type="pct"/>
            <w:vMerge w:val="restart"/>
            <w:tcBorders>
              <w:top w:val="single" w:sz="4" w:space="0" w:color="auto"/>
              <w:left w:val="single" w:sz="4" w:space="0" w:color="auto"/>
              <w:bottom w:val="single" w:sz="4" w:space="0" w:color="auto"/>
              <w:right w:val="single" w:sz="4" w:space="0" w:color="auto"/>
            </w:tcBorders>
            <w:vAlign w:val="center"/>
          </w:tcPr>
          <w:p w:rsidR="00B13662" w:rsidRPr="00DE38D1" w:rsidRDefault="00B13662" w:rsidP="002F013C">
            <w:pPr>
              <w:pStyle w:val="a9"/>
              <w:ind w:firstLine="0"/>
              <w:jc w:val="center"/>
              <w:rPr>
                <w:sz w:val="24"/>
                <w:szCs w:val="24"/>
              </w:rPr>
            </w:pPr>
            <w:r w:rsidRPr="00DE38D1">
              <w:rPr>
                <w:sz w:val="24"/>
                <w:szCs w:val="24"/>
              </w:rPr>
              <w:t>5.5.</w:t>
            </w:r>
          </w:p>
        </w:tc>
        <w:tc>
          <w:tcPr>
            <w:tcW w:w="3073" w:type="pct"/>
            <w:vMerge w:val="restart"/>
            <w:tcBorders>
              <w:top w:val="single" w:sz="4" w:space="0" w:color="auto"/>
              <w:left w:val="single" w:sz="4" w:space="0" w:color="auto"/>
              <w:bottom w:val="single" w:sz="4" w:space="0" w:color="auto"/>
              <w:right w:val="single" w:sz="4" w:space="0" w:color="auto"/>
            </w:tcBorders>
            <w:vAlign w:val="center"/>
          </w:tcPr>
          <w:p w:rsidR="00B13662" w:rsidRPr="00DE38D1" w:rsidRDefault="00B13662" w:rsidP="002F013C">
            <w:pPr>
              <w:pStyle w:val="a9"/>
              <w:ind w:firstLine="0"/>
              <w:jc w:val="center"/>
              <w:rPr>
                <w:sz w:val="24"/>
                <w:szCs w:val="24"/>
              </w:rPr>
            </w:pPr>
            <w:r w:rsidRPr="00DE38D1">
              <w:rPr>
                <w:sz w:val="24"/>
                <w:szCs w:val="24"/>
              </w:rPr>
              <w:t xml:space="preserve">Вклад организаций и других внебюджетных источников в реализацию проекта в </w:t>
            </w:r>
            <w:proofErr w:type="spellStart"/>
            <w:r w:rsidRPr="00DE38D1">
              <w:rPr>
                <w:sz w:val="24"/>
                <w:szCs w:val="24"/>
              </w:rPr>
              <w:t>неденежной</w:t>
            </w:r>
            <w:proofErr w:type="spellEnd"/>
            <w:r w:rsidRPr="00DE38D1">
              <w:rPr>
                <w:sz w:val="24"/>
                <w:szCs w:val="24"/>
              </w:rPr>
              <w:t xml:space="preserve"> форме (трудовое участие, материалы и другие формы)</w:t>
            </w:r>
          </w:p>
        </w:tc>
        <w:tc>
          <w:tcPr>
            <w:tcW w:w="949" w:type="pct"/>
            <w:gridSpan w:val="2"/>
            <w:tcBorders>
              <w:top w:val="single" w:sz="4" w:space="0" w:color="auto"/>
              <w:left w:val="single" w:sz="4" w:space="0" w:color="auto"/>
              <w:bottom w:val="single" w:sz="4" w:space="0" w:color="auto"/>
              <w:right w:val="single" w:sz="4" w:space="0" w:color="auto"/>
            </w:tcBorders>
            <w:vAlign w:val="center"/>
          </w:tcPr>
          <w:p w:rsidR="00B13662" w:rsidRPr="00DE38D1" w:rsidRDefault="00B13662" w:rsidP="002F013C">
            <w:pPr>
              <w:pStyle w:val="a9"/>
              <w:ind w:firstLine="0"/>
              <w:jc w:val="center"/>
              <w:rPr>
                <w:sz w:val="24"/>
                <w:szCs w:val="24"/>
              </w:rPr>
            </w:pPr>
            <w:r w:rsidRPr="00DE38D1">
              <w:rPr>
                <w:sz w:val="24"/>
                <w:szCs w:val="24"/>
              </w:rPr>
              <w:t>предусматривает</w:t>
            </w:r>
          </w:p>
        </w:tc>
        <w:tc>
          <w:tcPr>
            <w:tcW w:w="718" w:type="pct"/>
            <w:gridSpan w:val="4"/>
            <w:tcBorders>
              <w:top w:val="single" w:sz="4" w:space="0" w:color="auto"/>
              <w:left w:val="single" w:sz="4" w:space="0" w:color="auto"/>
              <w:bottom w:val="single" w:sz="4" w:space="0" w:color="auto"/>
              <w:right w:val="single" w:sz="4" w:space="0" w:color="auto"/>
            </w:tcBorders>
            <w:vAlign w:val="center"/>
          </w:tcPr>
          <w:p w:rsidR="00B13662" w:rsidRPr="00DE38D1" w:rsidRDefault="00B13662" w:rsidP="002F013C">
            <w:pPr>
              <w:pStyle w:val="a9"/>
              <w:ind w:firstLine="0"/>
              <w:jc w:val="center"/>
              <w:rPr>
                <w:sz w:val="24"/>
                <w:szCs w:val="24"/>
              </w:rPr>
            </w:pPr>
            <w:r w:rsidRPr="00DE38D1">
              <w:rPr>
                <w:sz w:val="24"/>
                <w:szCs w:val="24"/>
              </w:rPr>
              <w:t>5</w:t>
            </w:r>
          </w:p>
        </w:tc>
      </w:tr>
      <w:tr w:rsidR="00B13662" w:rsidRPr="00DE38D1" w:rsidTr="002F013C">
        <w:trPr>
          <w:trHeight w:hRule="exact" w:val="854"/>
        </w:trPr>
        <w:tc>
          <w:tcPr>
            <w:tcW w:w="261" w:type="pct"/>
            <w:vMerge/>
            <w:tcBorders>
              <w:top w:val="single" w:sz="4" w:space="0" w:color="auto"/>
              <w:left w:val="single" w:sz="4" w:space="0" w:color="auto"/>
              <w:bottom w:val="single" w:sz="4" w:space="0" w:color="auto"/>
              <w:right w:val="single" w:sz="4" w:space="0" w:color="auto"/>
            </w:tcBorders>
          </w:tcPr>
          <w:p w:rsidR="00B13662" w:rsidRPr="00DE38D1" w:rsidRDefault="00B13662" w:rsidP="002F013C">
            <w:pPr>
              <w:jc w:val="both"/>
              <w:rPr>
                <w:rFonts w:ascii="Times New Roman" w:hAnsi="Times New Roman" w:cs="Times New Roman"/>
              </w:rPr>
            </w:pPr>
          </w:p>
        </w:tc>
        <w:tc>
          <w:tcPr>
            <w:tcW w:w="3073" w:type="pct"/>
            <w:vMerge/>
            <w:tcBorders>
              <w:top w:val="single" w:sz="4" w:space="0" w:color="auto"/>
              <w:left w:val="single" w:sz="4" w:space="0" w:color="auto"/>
              <w:bottom w:val="single" w:sz="4" w:space="0" w:color="auto"/>
              <w:right w:val="single" w:sz="4" w:space="0" w:color="auto"/>
            </w:tcBorders>
            <w:vAlign w:val="center"/>
          </w:tcPr>
          <w:p w:rsidR="00B13662" w:rsidRPr="00DE38D1" w:rsidRDefault="00B13662" w:rsidP="002F013C">
            <w:pPr>
              <w:jc w:val="both"/>
              <w:rPr>
                <w:rFonts w:ascii="Times New Roman" w:hAnsi="Times New Roman" w:cs="Times New Roman"/>
              </w:rPr>
            </w:pPr>
          </w:p>
        </w:tc>
        <w:tc>
          <w:tcPr>
            <w:tcW w:w="949" w:type="pct"/>
            <w:gridSpan w:val="2"/>
            <w:tcBorders>
              <w:top w:val="single" w:sz="4" w:space="0" w:color="auto"/>
              <w:left w:val="single" w:sz="4" w:space="0" w:color="auto"/>
              <w:bottom w:val="single" w:sz="4" w:space="0" w:color="auto"/>
              <w:right w:val="single" w:sz="4" w:space="0" w:color="auto"/>
            </w:tcBorders>
            <w:vAlign w:val="center"/>
          </w:tcPr>
          <w:p w:rsidR="00B13662" w:rsidRPr="00DE38D1" w:rsidRDefault="00B13662" w:rsidP="002F013C">
            <w:pPr>
              <w:pStyle w:val="a9"/>
              <w:ind w:firstLine="0"/>
              <w:jc w:val="center"/>
              <w:rPr>
                <w:sz w:val="24"/>
                <w:szCs w:val="24"/>
              </w:rPr>
            </w:pPr>
            <w:r w:rsidRPr="00DE38D1">
              <w:rPr>
                <w:sz w:val="24"/>
                <w:szCs w:val="24"/>
              </w:rPr>
              <w:t>не предусматривает</w:t>
            </w:r>
          </w:p>
        </w:tc>
        <w:tc>
          <w:tcPr>
            <w:tcW w:w="718" w:type="pct"/>
            <w:gridSpan w:val="4"/>
            <w:tcBorders>
              <w:top w:val="single" w:sz="4" w:space="0" w:color="auto"/>
              <w:left w:val="single" w:sz="4" w:space="0" w:color="auto"/>
              <w:bottom w:val="single" w:sz="4" w:space="0" w:color="auto"/>
              <w:right w:val="single" w:sz="4" w:space="0" w:color="auto"/>
            </w:tcBorders>
            <w:vAlign w:val="center"/>
          </w:tcPr>
          <w:p w:rsidR="00B13662" w:rsidRPr="00DE38D1" w:rsidRDefault="00B13662" w:rsidP="002F013C">
            <w:pPr>
              <w:pStyle w:val="a9"/>
              <w:ind w:firstLine="0"/>
              <w:jc w:val="center"/>
              <w:rPr>
                <w:sz w:val="24"/>
                <w:szCs w:val="24"/>
              </w:rPr>
            </w:pPr>
            <w:r w:rsidRPr="00DE38D1">
              <w:rPr>
                <w:sz w:val="24"/>
                <w:szCs w:val="24"/>
              </w:rPr>
              <w:t>0</w:t>
            </w:r>
          </w:p>
        </w:tc>
      </w:tr>
    </w:tbl>
    <w:p w:rsidR="00B13662" w:rsidRDefault="00B13662" w:rsidP="00DE38D1">
      <w:pPr>
        <w:pStyle w:val="11"/>
        <w:ind w:firstLine="0"/>
        <w:jc w:val="center"/>
        <w:rPr>
          <w:b/>
          <w:bCs/>
        </w:rPr>
      </w:pPr>
      <w:r w:rsidRPr="00DE38D1">
        <w:rPr>
          <w:b/>
          <w:bCs/>
        </w:rPr>
        <w:t>____________________</w:t>
      </w:r>
    </w:p>
    <w:p w:rsidR="002F013C" w:rsidRDefault="002F013C" w:rsidP="00DE38D1">
      <w:pPr>
        <w:pStyle w:val="11"/>
        <w:ind w:firstLine="0"/>
        <w:jc w:val="center"/>
        <w:rPr>
          <w:b/>
          <w:bCs/>
        </w:rPr>
      </w:pPr>
    </w:p>
    <w:p w:rsidR="002F013C" w:rsidRPr="00DE38D1" w:rsidRDefault="002F013C" w:rsidP="00DE38D1">
      <w:pPr>
        <w:pStyle w:val="11"/>
        <w:ind w:firstLine="0"/>
        <w:jc w:val="center"/>
        <w:rPr>
          <w:b/>
          <w:bCs/>
        </w:rPr>
        <w:sectPr w:rsidR="002F013C" w:rsidRPr="00DE38D1" w:rsidSect="00466D02">
          <w:pgSz w:w="11900" w:h="16840"/>
          <w:pgMar w:top="1134" w:right="850" w:bottom="1134" w:left="1701" w:header="568" w:footer="3" w:gutter="0"/>
          <w:pgNumType w:start="1"/>
          <w:cols w:space="720"/>
          <w:noEndnote/>
          <w:titlePg/>
          <w:docGrid w:linePitch="360"/>
        </w:sectPr>
      </w:pPr>
    </w:p>
    <w:p w:rsidR="00FB1C48" w:rsidRPr="00DE38D1" w:rsidRDefault="00FB1C48" w:rsidP="00DE38D1">
      <w:pPr>
        <w:ind w:left="4536"/>
        <w:jc w:val="right"/>
        <w:rPr>
          <w:rFonts w:ascii="Times New Roman" w:eastAsia="Times New Roman" w:hAnsi="Times New Roman" w:cs="Times New Roman"/>
          <w:color w:val="auto"/>
          <w:szCs w:val="28"/>
        </w:rPr>
      </w:pPr>
      <w:bookmarkStart w:id="11" w:name="bookmark22"/>
      <w:r w:rsidRPr="00DE38D1">
        <w:rPr>
          <w:rFonts w:ascii="Times New Roman" w:eastAsia="Times New Roman" w:hAnsi="Times New Roman" w:cs="Times New Roman"/>
          <w:color w:val="auto"/>
          <w:szCs w:val="28"/>
        </w:rPr>
        <w:lastRenderedPageBreak/>
        <w:t>ПРИЛОЖЕНИЕ №2</w:t>
      </w:r>
      <w:r w:rsidRPr="00DE38D1">
        <w:rPr>
          <w:rFonts w:ascii="Times New Roman" w:eastAsia="Times New Roman" w:hAnsi="Times New Roman" w:cs="Times New Roman"/>
          <w:color w:val="auto"/>
          <w:szCs w:val="28"/>
        </w:rPr>
        <w:br/>
        <w:t>к решению Совета Балейского</w:t>
      </w:r>
    </w:p>
    <w:p w:rsidR="00FB1C48" w:rsidRPr="00DE38D1" w:rsidRDefault="00FB1C48" w:rsidP="00DE38D1">
      <w:pPr>
        <w:ind w:left="4536"/>
        <w:jc w:val="right"/>
        <w:rPr>
          <w:rFonts w:ascii="Times New Roman" w:eastAsia="Times New Roman" w:hAnsi="Times New Roman" w:cs="Times New Roman"/>
          <w:color w:val="auto"/>
          <w:szCs w:val="28"/>
        </w:rPr>
      </w:pPr>
      <w:r w:rsidRPr="00DE38D1">
        <w:rPr>
          <w:rFonts w:ascii="Times New Roman" w:eastAsia="Times New Roman" w:hAnsi="Times New Roman" w:cs="Times New Roman"/>
          <w:color w:val="auto"/>
          <w:szCs w:val="28"/>
        </w:rPr>
        <w:t>муниципального округа</w:t>
      </w:r>
    </w:p>
    <w:p w:rsidR="00FB1C48" w:rsidRPr="00DE38D1" w:rsidRDefault="00FB1C48" w:rsidP="00DE38D1">
      <w:pPr>
        <w:ind w:left="4536"/>
        <w:jc w:val="right"/>
        <w:rPr>
          <w:rFonts w:ascii="Times New Roman" w:eastAsia="Times New Roman" w:hAnsi="Times New Roman" w:cs="Times New Roman"/>
          <w:color w:val="auto"/>
          <w:szCs w:val="28"/>
        </w:rPr>
      </w:pPr>
      <w:r w:rsidRPr="00DE38D1">
        <w:rPr>
          <w:rFonts w:ascii="Times New Roman" w:eastAsia="Times New Roman" w:hAnsi="Times New Roman" w:cs="Times New Roman"/>
          <w:color w:val="auto"/>
          <w:szCs w:val="28"/>
        </w:rPr>
        <w:t>Забайкальского края</w:t>
      </w:r>
      <w:r w:rsidRPr="00DE38D1">
        <w:rPr>
          <w:rFonts w:ascii="Times New Roman" w:eastAsia="Times New Roman" w:hAnsi="Times New Roman" w:cs="Times New Roman"/>
          <w:color w:val="auto"/>
          <w:szCs w:val="28"/>
        </w:rPr>
        <w:br/>
        <w:t>от ___</w:t>
      </w:r>
      <w:r w:rsidR="00DE38D1" w:rsidRPr="00DE38D1">
        <w:rPr>
          <w:rFonts w:ascii="Times New Roman" w:eastAsia="Times New Roman" w:hAnsi="Times New Roman" w:cs="Times New Roman"/>
          <w:color w:val="auto"/>
          <w:szCs w:val="28"/>
        </w:rPr>
        <w:t xml:space="preserve">  </w:t>
      </w:r>
      <w:r w:rsidRPr="00DE38D1">
        <w:rPr>
          <w:rFonts w:ascii="Times New Roman" w:eastAsia="Times New Roman" w:hAnsi="Times New Roman" w:cs="Times New Roman"/>
          <w:color w:val="auto"/>
          <w:szCs w:val="28"/>
        </w:rPr>
        <w:t>______ 2026 г. № ____</w:t>
      </w:r>
    </w:p>
    <w:p w:rsidR="00D869FB" w:rsidRPr="00DE38D1" w:rsidRDefault="00D869FB" w:rsidP="00DE38D1">
      <w:pPr>
        <w:pStyle w:val="13"/>
        <w:keepNext/>
        <w:keepLines/>
        <w:spacing w:after="0"/>
      </w:pPr>
    </w:p>
    <w:p w:rsidR="00C45367" w:rsidRPr="00DE38D1" w:rsidRDefault="00C45367" w:rsidP="00DE38D1">
      <w:pPr>
        <w:pStyle w:val="13"/>
        <w:keepNext/>
        <w:keepLines/>
        <w:spacing w:after="0"/>
      </w:pPr>
    </w:p>
    <w:p w:rsidR="000B5B39" w:rsidRPr="00DE38D1" w:rsidRDefault="006B7183" w:rsidP="00DE38D1">
      <w:pPr>
        <w:pStyle w:val="13"/>
        <w:keepNext/>
        <w:keepLines/>
        <w:spacing w:after="0"/>
      </w:pPr>
      <w:r w:rsidRPr="00DE38D1">
        <w:t>ПОРЯДОК</w:t>
      </w:r>
      <w:bookmarkEnd w:id="11"/>
    </w:p>
    <w:p w:rsidR="000B5B39" w:rsidRPr="00DE38D1" w:rsidRDefault="006B7183" w:rsidP="00DE38D1">
      <w:pPr>
        <w:pStyle w:val="13"/>
        <w:keepNext/>
        <w:keepLines/>
        <w:spacing w:after="0"/>
      </w:pPr>
      <w:bookmarkStart w:id="12" w:name="bookmark24"/>
      <w:r w:rsidRPr="00DE38D1">
        <w:t xml:space="preserve">расчета и возврата сумм инициативных платежей, подлежащих возврату лицам (в том числе организациям), осуществившим их перечисление в бюджет </w:t>
      </w:r>
      <w:r w:rsidR="00BB3768" w:rsidRPr="00DE38D1">
        <w:t xml:space="preserve">Балейского </w:t>
      </w:r>
      <w:r w:rsidRPr="00DE38D1">
        <w:t xml:space="preserve">муниципального </w:t>
      </w:r>
      <w:r w:rsidR="00BB3768" w:rsidRPr="00DE38D1">
        <w:t>округа Забайкальского края</w:t>
      </w:r>
      <w:bookmarkEnd w:id="12"/>
    </w:p>
    <w:p w:rsidR="00634B48" w:rsidRDefault="00634B48" w:rsidP="00DE38D1">
      <w:pPr>
        <w:pStyle w:val="13"/>
        <w:keepNext/>
        <w:keepLines/>
        <w:spacing w:after="0"/>
        <w:jc w:val="both"/>
      </w:pPr>
    </w:p>
    <w:p w:rsidR="00ED2FB6" w:rsidRPr="00DE38D1" w:rsidRDefault="00ED2FB6" w:rsidP="00DE38D1">
      <w:pPr>
        <w:pStyle w:val="13"/>
        <w:keepNext/>
        <w:keepLines/>
        <w:spacing w:after="0"/>
        <w:jc w:val="both"/>
      </w:pPr>
    </w:p>
    <w:p w:rsidR="000B5B39" w:rsidRPr="00DE38D1" w:rsidRDefault="006B7183" w:rsidP="00DE38D1">
      <w:pPr>
        <w:pStyle w:val="11"/>
        <w:numPr>
          <w:ilvl w:val="0"/>
          <w:numId w:val="10"/>
        </w:numPr>
        <w:tabs>
          <w:tab w:val="left" w:pos="993"/>
        </w:tabs>
        <w:ind w:firstLine="709"/>
        <w:jc w:val="both"/>
      </w:pPr>
      <w:r w:rsidRPr="00DE38D1">
        <w:t xml:space="preserve">Настоящий Порядок расчета и возврата сумм инициативных платежей, подлежащих возврату лицам (в том числе организациям), осуществившим их перечисление в бюджет </w:t>
      </w:r>
      <w:r w:rsidR="00BB3768" w:rsidRPr="00DE38D1">
        <w:t xml:space="preserve">Балейского </w:t>
      </w:r>
      <w:r w:rsidRPr="00DE38D1">
        <w:t xml:space="preserve">муниципального </w:t>
      </w:r>
      <w:r w:rsidR="00BB3768" w:rsidRPr="00DE38D1">
        <w:t>округа Забайкальского края</w:t>
      </w:r>
      <w:r w:rsidR="00616887" w:rsidRPr="00DE38D1">
        <w:t xml:space="preserve"> (далее —</w:t>
      </w:r>
      <w:r w:rsidRPr="00DE38D1">
        <w:t xml:space="preserve"> Порядок) разработан в соответствии с</w:t>
      </w:r>
      <w:r w:rsidR="00CC195E" w:rsidRPr="00DE38D1">
        <w:t>о</w:t>
      </w:r>
      <w:r w:rsidRPr="00DE38D1">
        <w:t xml:space="preserve"> статьи </w:t>
      </w:r>
      <w:r w:rsidR="00CC195E" w:rsidRPr="00DE38D1">
        <w:t>49</w:t>
      </w:r>
      <w:r w:rsidRPr="00DE38D1">
        <w:t xml:space="preserve"> Федерального закона от </w:t>
      </w:r>
      <w:r w:rsidR="00CC195E" w:rsidRPr="00DE38D1">
        <w:t>20 мар</w:t>
      </w:r>
      <w:r w:rsidR="00616887" w:rsidRPr="00DE38D1">
        <w:t>та 2025 года</w:t>
      </w:r>
      <w:r w:rsidR="00CC195E" w:rsidRPr="00DE38D1">
        <w:t xml:space="preserve"> № 33-ФЗ «</w:t>
      </w:r>
      <w:proofErr w:type="gramStart"/>
      <w:r w:rsidR="00CC195E" w:rsidRPr="00DE38D1">
        <w:t>Об</w:t>
      </w:r>
      <w:proofErr w:type="gramEnd"/>
      <w:r w:rsidR="00CC195E" w:rsidRPr="00DE38D1">
        <w:t xml:space="preserve"> общих </w:t>
      </w:r>
      <w:proofErr w:type="gramStart"/>
      <w:r w:rsidR="00CC195E" w:rsidRPr="00DE38D1">
        <w:t xml:space="preserve">принципах организации местного самоуправления в единой системе публичной власти», </w:t>
      </w:r>
      <w:r w:rsidRPr="00DE38D1">
        <w:t xml:space="preserve">и определяет правила расчета и возврата сумм инициативных платежей, перечисленных в бюджет </w:t>
      </w:r>
      <w:r w:rsidR="00BB3768" w:rsidRPr="00DE38D1">
        <w:t xml:space="preserve">Балейского </w:t>
      </w:r>
      <w:r w:rsidRPr="00DE38D1">
        <w:t xml:space="preserve">муниципального </w:t>
      </w:r>
      <w:r w:rsidR="00616887" w:rsidRPr="00DE38D1">
        <w:t>округа Забайкальского края (далее —</w:t>
      </w:r>
      <w:r w:rsidRPr="00DE38D1">
        <w:t xml:space="preserve"> муниципальное образование) на добровольной основе гражданами, индивидуальными предпринимателям</w:t>
      </w:r>
      <w:r w:rsidR="00616887" w:rsidRPr="00DE38D1">
        <w:t>и и юридическими лицами (далее —</w:t>
      </w:r>
      <w:r w:rsidRPr="00DE38D1">
        <w:t xml:space="preserve"> лицами (в том числе организациями) в целях реализации инициативных проектов.</w:t>
      </w:r>
      <w:proofErr w:type="gramEnd"/>
    </w:p>
    <w:p w:rsidR="000B5B39" w:rsidRPr="00DE38D1" w:rsidRDefault="006B7183" w:rsidP="00DE38D1">
      <w:pPr>
        <w:pStyle w:val="11"/>
        <w:numPr>
          <w:ilvl w:val="0"/>
          <w:numId w:val="10"/>
        </w:numPr>
        <w:tabs>
          <w:tab w:val="left" w:pos="1171"/>
        </w:tabs>
        <w:ind w:firstLine="709"/>
        <w:jc w:val="both"/>
      </w:pPr>
      <w:r w:rsidRPr="00DE38D1">
        <w:t>Размер инициативного платежа, подлежащего возврату лицу (в том числе организации) равен сумме пер</w:t>
      </w:r>
      <w:r w:rsidR="00616887" w:rsidRPr="00DE38D1">
        <w:t>ечисленного им (ею)</w:t>
      </w:r>
      <w:r w:rsidRPr="00DE38D1">
        <w:t xml:space="preserve"> инициативного платежа на основании платежных документов в случае, если инициативный проект не был реализован. При этом расходы, понесенные лицом при перечислении инициативных платежей в бюджет муниципального образования, не подлежат возмещению за счет средств бюджета муниципального образования.</w:t>
      </w:r>
    </w:p>
    <w:p w:rsidR="000B5B39" w:rsidRPr="00DE38D1" w:rsidRDefault="006B7183" w:rsidP="00DE38D1">
      <w:pPr>
        <w:pStyle w:val="11"/>
        <w:ind w:firstLine="709"/>
        <w:jc w:val="both"/>
      </w:pPr>
      <w:r w:rsidRPr="00DE38D1">
        <w:t xml:space="preserve">В случае, если по завершении реализации инициативного проекта образовался остаток инициативных платежей, размер инициативного платежа, подлежащего </w:t>
      </w:r>
      <w:proofErr w:type="gramStart"/>
      <w:r w:rsidRPr="00DE38D1">
        <w:t>возврату</w:t>
      </w:r>
      <w:proofErr w:type="gramEnd"/>
      <w:r w:rsidRPr="00DE38D1">
        <w:t xml:space="preserve"> перечислившему его лицу (в том числе организации), определяется по формуле:</w:t>
      </w:r>
    </w:p>
    <w:p w:rsidR="000B5B39" w:rsidRPr="00DE38D1" w:rsidRDefault="006B7183" w:rsidP="00DE38D1">
      <w:pPr>
        <w:pStyle w:val="11"/>
        <w:ind w:firstLine="709"/>
        <w:jc w:val="both"/>
      </w:pPr>
      <w:r w:rsidRPr="00DE38D1">
        <w:rPr>
          <w:lang w:val="en-US" w:eastAsia="en-US" w:bidi="en-US"/>
        </w:rPr>
        <w:t>s</w:t>
      </w:r>
      <w:r w:rsidRPr="00DE38D1">
        <w:rPr>
          <w:lang w:eastAsia="en-US" w:bidi="en-US"/>
        </w:rPr>
        <w:t xml:space="preserve"> </w:t>
      </w:r>
      <w:r w:rsidRPr="00DE38D1">
        <w:t xml:space="preserve">= Р </w:t>
      </w:r>
      <w:proofErr w:type="spellStart"/>
      <w:r w:rsidRPr="00DE38D1">
        <w:t>х</w:t>
      </w:r>
      <w:proofErr w:type="spellEnd"/>
      <w:r w:rsidRPr="00DE38D1">
        <w:t xml:space="preserve"> О</w:t>
      </w:r>
      <w:r w:rsidRPr="00DE38D1">
        <w:rPr>
          <w:lang w:eastAsia="en-US" w:bidi="en-US"/>
        </w:rPr>
        <w:t>/</w:t>
      </w:r>
      <w:r w:rsidRPr="00DE38D1">
        <w:rPr>
          <w:lang w:val="en-US" w:eastAsia="en-US" w:bidi="en-US"/>
        </w:rPr>
        <w:t>S</w:t>
      </w:r>
      <w:r w:rsidRPr="00DE38D1">
        <w:rPr>
          <w:lang w:eastAsia="en-US" w:bidi="en-US"/>
        </w:rPr>
        <w:t xml:space="preserve">, </w:t>
      </w:r>
      <w:r w:rsidRPr="00DE38D1">
        <w:t>где:</w:t>
      </w:r>
    </w:p>
    <w:p w:rsidR="000B5B39" w:rsidRPr="00DE38D1" w:rsidRDefault="006B7183" w:rsidP="00DE38D1">
      <w:pPr>
        <w:pStyle w:val="11"/>
        <w:ind w:firstLine="709"/>
        <w:jc w:val="both"/>
      </w:pPr>
      <w:r w:rsidRPr="00DE38D1">
        <w:rPr>
          <w:lang w:val="en-US" w:eastAsia="en-US" w:bidi="en-US"/>
        </w:rPr>
        <w:t>s</w:t>
      </w:r>
      <w:r w:rsidRPr="00DE38D1">
        <w:rPr>
          <w:lang w:eastAsia="en-US" w:bidi="en-US"/>
        </w:rPr>
        <w:t xml:space="preserve"> </w:t>
      </w:r>
      <w:r w:rsidRPr="00DE38D1">
        <w:t xml:space="preserve">- </w:t>
      </w:r>
      <w:proofErr w:type="gramStart"/>
      <w:r w:rsidRPr="00DE38D1">
        <w:t>сумма</w:t>
      </w:r>
      <w:proofErr w:type="gramEnd"/>
      <w:r w:rsidRPr="00DE38D1">
        <w:t xml:space="preserve"> возврата инициативных платежей лицу (в том числе организации) из остатка инициативных платежей,</w:t>
      </w:r>
    </w:p>
    <w:p w:rsidR="000B5B39" w:rsidRPr="00DE38D1" w:rsidRDefault="006B7183" w:rsidP="00DE38D1">
      <w:pPr>
        <w:pStyle w:val="11"/>
        <w:ind w:firstLine="709"/>
        <w:jc w:val="both"/>
      </w:pPr>
      <w:proofErr w:type="gramStart"/>
      <w:r w:rsidRPr="00DE38D1">
        <w:t>Р</w:t>
      </w:r>
      <w:proofErr w:type="gramEnd"/>
      <w:r w:rsidRPr="00DE38D1">
        <w:t xml:space="preserve"> - сумма перечисленных лицом (в том числе организацией) платежей в целях реализации конкретного инициативного проекта,</w:t>
      </w:r>
    </w:p>
    <w:p w:rsidR="000B5B39" w:rsidRPr="00DE38D1" w:rsidRDefault="006B7183" w:rsidP="00DE38D1">
      <w:pPr>
        <w:pStyle w:val="11"/>
        <w:ind w:firstLine="709"/>
        <w:jc w:val="both"/>
      </w:pPr>
      <w:r w:rsidRPr="00DE38D1">
        <w:t>О - общая сумма остатка перечисленных инициативных платежей по итогам реализации инициативного проекта,</w:t>
      </w:r>
    </w:p>
    <w:p w:rsidR="000B5B39" w:rsidRPr="00DE38D1" w:rsidRDefault="006B7183" w:rsidP="00DE38D1">
      <w:pPr>
        <w:pStyle w:val="11"/>
        <w:ind w:firstLine="709"/>
        <w:jc w:val="both"/>
        <w:sectPr w:rsidR="000B5B39" w:rsidRPr="00DE38D1" w:rsidSect="00466D02">
          <w:pgSz w:w="11900" w:h="16840"/>
          <w:pgMar w:top="1134" w:right="850" w:bottom="1134" w:left="1701" w:header="568" w:footer="3" w:gutter="0"/>
          <w:pgNumType w:start="1"/>
          <w:cols w:space="720"/>
          <w:noEndnote/>
          <w:titlePg/>
          <w:docGrid w:linePitch="360"/>
        </w:sectPr>
      </w:pPr>
      <w:r w:rsidRPr="00DE38D1">
        <w:rPr>
          <w:lang w:val="en-US" w:eastAsia="en-US" w:bidi="en-US"/>
        </w:rPr>
        <w:t>S</w:t>
      </w:r>
      <w:r w:rsidRPr="00DE38D1">
        <w:rPr>
          <w:lang w:eastAsia="en-US" w:bidi="en-US"/>
        </w:rPr>
        <w:t xml:space="preserve"> </w:t>
      </w:r>
      <w:r w:rsidRPr="00DE38D1">
        <w:t xml:space="preserve">- </w:t>
      </w:r>
      <w:proofErr w:type="gramStart"/>
      <w:r w:rsidRPr="00DE38D1">
        <w:t>общая</w:t>
      </w:r>
      <w:proofErr w:type="gramEnd"/>
      <w:r w:rsidRPr="00DE38D1">
        <w:t xml:space="preserve"> сумма инициативных платежей, перечисленных в целях </w:t>
      </w:r>
    </w:p>
    <w:p w:rsidR="000B5B39" w:rsidRPr="00DE38D1" w:rsidRDefault="006B7183" w:rsidP="00DE38D1">
      <w:pPr>
        <w:pStyle w:val="11"/>
        <w:ind w:firstLine="709"/>
        <w:jc w:val="both"/>
      </w:pPr>
      <w:r w:rsidRPr="00DE38D1">
        <w:lastRenderedPageBreak/>
        <w:t>реализации инициативного проекта.</w:t>
      </w:r>
    </w:p>
    <w:p w:rsidR="000B5B39" w:rsidRPr="00DE38D1" w:rsidRDefault="006B7183" w:rsidP="00DE38D1">
      <w:pPr>
        <w:pStyle w:val="11"/>
        <w:ind w:firstLine="709"/>
        <w:jc w:val="both"/>
      </w:pPr>
      <w:r w:rsidRPr="00DE38D1">
        <w:lastRenderedPageBreak/>
        <w:t xml:space="preserve">При этом размер инициативного платежа, подлежащего возврату лиц (в том числе организации), осуществившему его перечисление в бюджете </w:t>
      </w:r>
      <w:r w:rsidR="002E005C" w:rsidRPr="00DE38D1">
        <w:t>м</w:t>
      </w:r>
      <w:r w:rsidRPr="00DE38D1">
        <w:t xml:space="preserve">униципального образования, уменьшается на сумму банковского </w:t>
      </w:r>
      <w:r w:rsidR="002E005C" w:rsidRPr="00DE38D1">
        <w:t>к</w:t>
      </w:r>
      <w:r w:rsidRPr="00DE38D1">
        <w:t xml:space="preserve">омиссионного сбора, взимаемого кредитными организациями за </w:t>
      </w:r>
      <w:r w:rsidR="00D869FB" w:rsidRPr="00DE38D1">
        <w:t>перевод денежных</w:t>
      </w:r>
      <w:r w:rsidRPr="00DE38D1">
        <w:t xml:space="preserve"> средств на счета и банковские карты физических лиц.</w:t>
      </w:r>
    </w:p>
    <w:p w:rsidR="000B5B39" w:rsidRPr="00DE38D1" w:rsidRDefault="006B7183" w:rsidP="00DE38D1">
      <w:pPr>
        <w:pStyle w:val="11"/>
        <w:numPr>
          <w:ilvl w:val="0"/>
          <w:numId w:val="10"/>
        </w:numPr>
        <w:tabs>
          <w:tab w:val="left" w:pos="1171"/>
        </w:tabs>
        <w:ind w:firstLine="709"/>
        <w:jc w:val="both"/>
      </w:pPr>
      <w:proofErr w:type="gramStart"/>
      <w:r w:rsidRPr="00DE38D1">
        <w:t>В течение 10 календарных дней со дня окончания срока реализации инициативного проекта, главный администратор доходов бюджета муниципального образования, осуществляющий учет инициативных платежей по инициативному проекту (далее - главный администратор доходов), производит расчет суммы инициативных платежей, подлежащих возврату, и направляет инициатору (представителю инициатора) инициативного проекта уведомление о возврате инициативных платежей, подлежащих возврату по форме, согласно приложению № 1 к настоящему Порядку.</w:t>
      </w:r>
      <w:proofErr w:type="gramEnd"/>
    </w:p>
    <w:p w:rsidR="000B5B39" w:rsidRPr="00DE38D1" w:rsidRDefault="006B7183" w:rsidP="00DE38D1">
      <w:pPr>
        <w:pStyle w:val="11"/>
        <w:numPr>
          <w:ilvl w:val="0"/>
          <w:numId w:val="10"/>
        </w:numPr>
        <w:tabs>
          <w:tab w:val="left" w:pos="1171"/>
        </w:tabs>
        <w:ind w:firstLine="709"/>
        <w:jc w:val="both"/>
      </w:pPr>
      <w:proofErr w:type="gramStart"/>
      <w:r w:rsidRPr="00DE38D1">
        <w:t>Для осуществления возврата денежных средств лицо (в том числе организация либо его правопреемник) или наследник лица, внесшего инициативный платеж (в случае его смерти), перечислившее инициативный платеж в бюджет муниципального образования предоставляет заявление на возврат денежных средств с указанием банковских реквизитов счета, на который следует осуществить возврат денежных средств по форме, согласно приложению № 2 к настоящему Порядку.</w:t>
      </w:r>
      <w:proofErr w:type="gramEnd"/>
    </w:p>
    <w:p w:rsidR="000B5B39" w:rsidRPr="00DE38D1" w:rsidRDefault="006B7183" w:rsidP="00DE38D1">
      <w:pPr>
        <w:pStyle w:val="11"/>
        <w:ind w:firstLine="709"/>
        <w:jc w:val="both"/>
      </w:pPr>
      <w:r w:rsidRPr="00DE38D1">
        <w:t>К заявлению о возврате денежных сре</w:t>
      </w:r>
      <w:proofErr w:type="gramStart"/>
      <w:r w:rsidRPr="00DE38D1">
        <w:t>дств пр</w:t>
      </w:r>
      <w:proofErr w:type="gramEnd"/>
      <w:r w:rsidRPr="00DE38D1">
        <w:t>илагаются:</w:t>
      </w:r>
    </w:p>
    <w:p w:rsidR="000B5B39" w:rsidRPr="00DE38D1" w:rsidRDefault="006B7183" w:rsidP="00DE38D1">
      <w:pPr>
        <w:pStyle w:val="11"/>
        <w:numPr>
          <w:ilvl w:val="0"/>
          <w:numId w:val="11"/>
        </w:numPr>
        <w:tabs>
          <w:tab w:val="left" w:pos="1066"/>
        </w:tabs>
        <w:ind w:firstLine="709"/>
        <w:jc w:val="both"/>
      </w:pPr>
      <w:r w:rsidRPr="00DE38D1">
        <w:t>копия документа, удостоверяющего личность (с предъявлением подлинника);</w:t>
      </w:r>
    </w:p>
    <w:p w:rsidR="000B5B39" w:rsidRPr="00DE38D1" w:rsidRDefault="006B7183" w:rsidP="00DE38D1">
      <w:pPr>
        <w:pStyle w:val="11"/>
        <w:numPr>
          <w:ilvl w:val="0"/>
          <w:numId w:val="11"/>
        </w:numPr>
        <w:tabs>
          <w:tab w:val="left" w:pos="1066"/>
        </w:tabs>
        <w:ind w:firstLine="709"/>
        <w:jc w:val="both"/>
      </w:pPr>
      <w:proofErr w:type="gramStart"/>
      <w:r w:rsidRPr="00DE38D1">
        <w:t>документ, подтверждающий полномочия (в случае если обращается представитель лица, внесшего инициативный платеж, или наследник лица, внесшего инициативный платеж, в случае его смерти);</w:t>
      </w:r>
      <w:proofErr w:type="gramEnd"/>
    </w:p>
    <w:p w:rsidR="000B5B39" w:rsidRPr="00DE38D1" w:rsidRDefault="006B7183" w:rsidP="00DE38D1">
      <w:pPr>
        <w:pStyle w:val="11"/>
        <w:numPr>
          <w:ilvl w:val="0"/>
          <w:numId w:val="11"/>
        </w:numPr>
        <w:tabs>
          <w:tab w:val="left" w:pos="1066"/>
          <w:tab w:val="left" w:pos="9317"/>
        </w:tabs>
        <w:ind w:firstLine="709"/>
        <w:jc w:val="both"/>
      </w:pPr>
      <w:r w:rsidRPr="00DE38D1">
        <w:t>копии платежных документов, подтверждающих внесение инициативных платежей (с предъявлением подлинника);</w:t>
      </w:r>
      <w:r w:rsidRPr="00DE38D1">
        <w:tab/>
      </w:r>
    </w:p>
    <w:p w:rsidR="000B5B39" w:rsidRPr="00DE38D1" w:rsidRDefault="006B7183" w:rsidP="00DE38D1">
      <w:pPr>
        <w:pStyle w:val="11"/>
        <w:ind w:firstLine="709"/>
        <w:jc w:val="both"/>
      </w:pPr>
      <w:r w:rsidRPr="00DE38D1">
        <w:t>4)</w:t>
      </w:r>
      <w:r w:rsidR="00DE4C14" w:rsidRPr="00DE38D1">
        <w:t xml:space="preserve"> </w:t>
      </w:r>
      <w:r w:rsidRPr="00DE38D1">
        <w:t>сведения о банковских реквизитах счета, на который следует осуществить возврат инициативного платежа;</w:t>
      </w:r>
    </w:p>
    <w:p w:rsidR="000B5B39" w:rsidRPr="00DE38D1" w:rsidRDefault="006B7183" w:rsidP="00DE38D1">
      <w:pPr>
        <w:pStyle w:val="11"/>
        <w:ind w:firstLine="709"/>
        <w:jc w:val="both"/>
      </w:pPr>
      <w:r w:rsidRPr="00DE38D1">
        <w:t xml:space="preserve">5) согласие на обработку персональных данных </w:t>
      </w:r>
      <w:r w:rsidR="00DE4C14" w:rsidRPr="00DE38D1">
        <w:t xml:space="preserve">по утвержденной администрацией </w:t>
      </w:r>
      <w:proofErr w:type="gramStart"/>
      <w:r w:rsidR="00DE4C14" w:rsidRPr="00DE38D1">
        <w:t>муниципального</w:t>
      </w:r>
      <w:proofErr w:type="gramEnd"/>
      <w:r w:rsidR="00DE4C14" w:rsidRPr="00DE38D1">
        <w:t xml:space="preserve"> образования форме</w:t>
      </w:r>
      <w:r w:rsidRPr="00DE38D1">
        <w:t xml:space="preserve"> - для подающих заявление физических лиц.</w:t>
      </w:r>
    </w:p>
    <w:p w:rsidR="00616887" w:rsidRPr="00DE38D1" w:rsidRDefault="006B7183" w:rsidP="00DE38D1">
      <w:pPr>
        <w:pStyle w:val="11"/>
        <w:ind w:firstLine="709"/>
        <w:jc w:val="both"/>
      </w:pPr>
      <w:r w:rsidRPr="00DE38D1">
        <w:t>5. Возврат денежных средств осуществляется в течение 10 рабочих дней со дня поступления заявления на возврат денежных средств, указанного в пункте 4 настоящего Порядка.</w:t>
      </w:r>
    </w:p>
    <w:p w:rsidR="00616887" w:rsidRDefault="00616887" w:rsidP="00DE38D1">
      <w:pPr>
        <w:pStyle w:val="11"/>
        <w:ind w:firstLine="0"/>
        <w:jc w:val="center"/>
      </w:pPr>
      <w:r w:rsidRPr="00DE38D1">
        <w:t>_______________</w:t>
      </w:r>
    </w:p>
    <w:p w:rsidR="00ED2FB6" w:rsidRDefault="00ED2FB6" w:rsidP="00DE38D1">
      <w:pPr>
        <w:pStyle w:val="11"/>
        <w:ind w:firstLine="0"/>
        <w:jc w:val="center"/>
      </w:pPr>
    </w:p>
    <w:p w:rsidR="00ED2FB6" w:rsidRPr="00DE38D1" w:rsidRDefault="00ED2FB6" w:rsidP="00DE38D1">
      <w:pPr>
        <w:pStyle w:val="11"/>
        <w:ind w:firstLine="0"/>
        <w:jc w:val="center"/>
        <w:sectPr w:rsidR="00ED2FB6" w:rsidRPr="00DE38D1" w:rsidSect="00466D02">
          <w:headerReference w:type="even" r:id="rId14"/>
          <w:headerReference w:type="default" r:id="rId15"/>
          <w:footerReference w:type="even" r:id="rId16"/>
          <w:footerReference w:type="default" r:id="rId17"/>
          <w:type w:val="continuous"/>
          <w:pgSz w:w="11900" w:h="16840"/>
          <w:pgMar w:top="1134" w:right="850" w:bottom="1134" w:left="1701" w:header="426" w:footer="927" w:gutter="0"/>
          <w:cols w:space="720"/>
          <w:noEndnote/>
          <w:docGrid w:linePitch="360"/>
        </w:sectPr>
      </w:pPr>
    </w:p>
    <w:p w:rsidR="000B5B39" w:rsidRPr="00ED2FB6" w:rsidRDefault="006B7183" w:rsidP="00ED2FB6">
      <w:pPr>
        <w:pStyle w:val="11"/>
        <w:ind w:left="4536" w:firstLine="0"/>
        <w:jc w:val="right"/>
        <w:rPr>
          <w:sz w:val="24"/>
        </w:rPr>
      </w:pPr>
      <w:r w:rsidRPr="00ED2FB6">
        <w:rPr>
          <w:sz w:val="24"/>
        </w:rPr>
        <w:lastRenderedPageBreak/>
        <w:t>ПРИЛОЖЕНИЕ № 1</w:t>
      </w:r>
      <w:r w:rsidRPr="00ED2FB6">
        <w:rPr>
          <w:sz w:val="24"/>
        </w:rPr>
        <w:br/>
        <w:t>к Порядку расчета и возврата сумм</w:t>
      </w:r>
      <w:r w:rsidRPr="00ED2FB6">
        <w:rPr>
          <w:sz w:val="24"/>
        </w:rPr>
        <w:br/>
        <w:t>инициативных плат</w:t>
      </w:r>
      <w:r w:rsidR="00722CAE" w:rsidRPr="00ED2FB6">
        <w:rPr>
          <w:sz w:val="24"/>
        </w:rPr>
        <w:t>ежей,</w:t>
      </w:r>
      <w:r w:rsidR="00ED2FB6">
        <w:rPr>
          <w:sz w:val="24"/>
        </w:rPr>
        <w:t xml:space="preserve"> </w:t>
      </w:r>
      <w:r w:rsidR="00722CAE" w:rsidRPr="00ED2FB6">
        <w:rPr>
          <w:sz w:val="24"/>
        </w:rPr>
        <w:t>подлежащих возврату лицам</w:t>
      </w:r>
      <w:r w:rsidR="00ED2FB6">
        <w:rPr>
          <w:sz w:val="24"/>
        </w:rPr>
        <w:t xml:space="preserve"> </w:t>
      </w:r>
      <w:r w:rsidR="00722CAE" w:rsidRPr="00ED2FB6">
        <w:rPr>
          <w:sz w:val="24"/>
        </w:rPr>
        <w:t xml:space="preserve">(в том </w:t>
      </w:r>
      <w:r w:rsidRPr="00ED2FB6">
        <w:rPr>
          <w:sz w:val="24"/>
        </w:rPr>
        <w:t>числе организациям),</w:t>
      </w:r>
      <w:r w:rsidRPr="00ED2FB6">
        <w:rPr>
          <w:sz w:val="24"/>
        </w:rPr>
        <w:br/>
        <w:t>осуществившим их перечисление</w:t>
      </w:r>
      <w:r w:rsidR="00ED2FB6">
        <w:rPr>
          <w:sz w:val="24"/>
        </w:rPr>
        <w:t xml:space="preserve"> </w:t>
      </w:r>
      <w:r w:rsidRPr="00ED2FB6">
        <w:rPr>
          <w:sz w:val="24"/>
        </w:rPr>
        <w:t xml:space="preserve">в бюджет </w:t>
      </w:r>
      <w:proofErr w:type="spellStart"/>
      <w:r w:rsidR="00722CAE" w:rsidRPr="00ED2FB6">
        <w:rPr>
          <w:sz w:val="24"/>
        </w:rPr>
        <w:t>Балейского</w:t>
      </w:r>
      <w:r w:rsidRPr="00ED2FB6">
        <w:rPr>
          <w:sz w:val="24"/>
        </w:rPr>
        <w:t>муниципального</w:t>
      </w:r>
      <w:proofErr w:type="spellEnd"/>
      <w:r w:rsidRPr="00ED2FB6">
        <w:rPr>
          <w:sz w:val="24"/>
        </w:rPr>
        <w:t xml:space="preserve"> </w:t>
      </w:r>
      <w:r w:rsidR="002E005C" w:rsidRPr="00ED2FB6">
        <w:rPr>
          <w:sz w:val="24"/>
        </w:rPr>
        <w:t>округа</w:t>
      </w:r>
      <w:r w:rsidR="00ED2FB6">
        <w:rPr>
          <w:sz w:val="24"/>
        </w:rPr>
        <w:t xml:space="preserve"> </w:t>
      </w:r>
      <w:r w:rsidR="002E005C" w:rsidRPr="00ED2FB6">
        <w:rPr>
          <w:sz w:val="24"/>
        </w:rPr>
        <w:t>Забайкальского края</w:t>
      </w:r>
      <w:r w:rsidRPr="00ED2FB6">
        <w:rPr>
          <w:sz w:val="24"/>
        </w:rPr>
        <w:br/>
      </w:r>
      <w:r w:rsidR="002E005C" w:rsidRPr="00ED2FB6">
        <w:rPr>
          <w:sz w:val="24"/>
        </w:rPr>
        <w:t xml:space="preserve">от </w:t>
      </w:r>
      <w:r w:rsidR="00CC195E" w:rsidRPr="00ED2FB6">
        <w:rPr>
          <w:sz w:val="24"/>
        </w:rPr>
        <w:t>____</w:t>
      </w:r>
      <w:r w:rsidR="00ED2FB6">
        <w:rPr>
          <w:sz w:val="24"/>
        </w:rPr>
        <w:t xml:space="preserve">  </w:t>
      </w:r>
      <w:r w:rsidR="00CC195E" w:rsidRPr="00ED2FB6">
        <w:rPr>
          <w:sz w:val="24"/>
        </w:rPr>
        <w:t>_______</w:t>
      </w:r>
      <w:r w:rsidRPr="00ED2FB6">
        <w:rPr>
          <w:sz w:val="24"/>
        </w:rPr>
        <w:t xml:space="preserve"> 202</w:t>
      </w:r>
      <w:r w:rsidR="00CC195E" w:rsidRPr="00ED2FB6">
        <w:rPr>
          <w:sz w:val="24"/>
        </w:rPr>
        <w:t>6</w:t>
      </w:r>
      <w:r w:rsidR="00722CAE" w:rsidRPr="00ED2FB6">
        <w:rPr>
          <w:sz w:val="24"/>
        </w:rPr>
        <w:t xml:space="preserve"> г.</w:t>
      </w:r>
      <w:r w:rsidRPr="00ED2FB6">
        <w:rPr>
          <w:sz w:val="24"/>
        </w:rPr>
        <w:t xml:space="preserve"> №</w:t>
      </w:r>
      <w:r w:rsidR="00722CAE" w:rsidRPr="00ED2FB6">
        <w:rPr>
          <w:sz w:val="24"/>
        </w:rPr>
        <w:t xml:space="preserve"> </w:t>
      </w:r>
      <w:r w:rsidR="00CC195E" w:rsidRPr="00ED2FB6">
        <w:rPr>
          <w:sz w:val="24"/>
        </w:rPr>
        <w:t>______</w:t>
      </w:r>
    </w:p>
    <w:p w:rsidR="00634B48" w:rsidRDefault="00634B48" w:rsidP="00ED2FB6">
      <w:pPr>
        <w:pStyle w:val="11"/>
        <w:ind w:left="4536" w:firstLine="0"/>
        <w:rPr>
          <w:sz w:val="24"/>
        </w:rPr>
      </w:pPr>
    </w:p>
    <w:p w:rsidR="00ED2FB6" w:rsidRPr="00ED2FB6" w:rsidRDefault="00ED2FB6" w:rsidP="00ED2FB6">
      <w:pPr>
        <w:pStyle w:val="11"/>
        <w:ind w:left="4536" w:firstLine="0"/>
        <w:rPr>
          <w:sz w:val="24"/>
        </w:rPr>
      </w:pPr>
    </w:p>
    <w:p w:rsidR="000B5B39" w:rsidRPr="00DE38D1" w:rsidRDefault="006B7183" w:rsidP="00DE38D1">
      <w:pPr>
        <w:pStyle w:val="11"/>
        <w:ind w:firstLine="0"/>
        <w:rPr>
          <w:b/>
        </w:rPr>
      </w:pPr>
      <w:r w:rsidRPr="00DE38D1">
        <w:rPr>
          <w:b/>
        </w:rPr>
        <w:t>ФОРМА</w:t>
      </w:r>
    </w:p>
    <w:p w:rsidR="00634B48" w:rsidRDefault="00634B48" w:rsidP="00DE38D1">
      <w:pPr>
        <w:pStyle w:val="11"/>
        <w:ind w:firstLine="0"/>
        <w:jc w:val="center"/>
      </w:pPr>
    </w:p>
    <w:p w:rsidR="00ED2FB6" w:rsidRPr="00DE38D1" w:rsidRDefault="00ED2FB6" w:rsidP="00DE38D1">
      <w:pPr>
        <w:pStyle w:val="11"/>
        <w:ind w:firstLine="0"/>
        <w:jc w:val="center"/>
      </w:pPr>
    </w:p>
    <w:p w:rsidR="000B5B39" w:rsidRDefault="006B7183" w:rsidP="00DE38D1">
      <w:pPr>
        <w:pStyle w:val="13"/>
        <w:keepNext/>
        <w:keepLines/>
        <w:spacing w:after="0"/>
      </w:pPr>
      <w:bookmarkStart w:id="13" w:name="bookmark26"/>
      <w:r w:rsidRPr="00DE38D1">
        <w:t>УВЕДОМЛЕНИЕ</w:t>
      </w:r>
      <w:bookmarkEnd w:id="13"/>
    </w:p>
    <w:p w:rsidR="00ED2FB6" w:rsidRDefault="00ED2FB6" w:rsidP="00DE38D1">
      <w:pPr>
        <w:pStyle w:val="13"/>
        <w:keepNext/>
        <w:keepLines/>
        <w:spacing w:after="0"/>
      </w:pPr>
    </w:p>
    <w:p w:rsidR="00ED2FB6" w:rsidRPr="00DE38D1" w:rsidRDefault="00ED2FB6" w:rsidP="00DE38D1">
      <w:pPr>
        <w:pStyle w:val="13"/>
        <w:keepNext/>
        <w:keepLines/>
        <w:spacing w:after="0"/>
      </w:pPr>
    </w:p>
    <w:p w:rsidR="000B5B39" w:rsidRPr="00DE38D1" w:rsidRDefault="006B7183" w:rsidP="00DE38D1">
      <w:pPr>
        <w:pStyle w:val="13"/>
        <w:keepNext/>
        <w:keepLines/>
        <w:tabs>
          <w:tab w:val="left" w:leader="underscore" w:pos="5478"/>
          <w:tab w:val="left" w:leader="underscore" w:pos="7075"/>
        </w:tabs>
        <w:spacing w:after="0"/>
      </w:pPr>
      <w:bookmarkStart w:id="14" w:name="bookmark28"/>
      <w:r w:rsidRPr="00DE38D1">
        <w:t>о возврате инициативных платежей от «</w:t>
      </w:r>
      <w:r w:rsidRPr="00DE38D1">
        <w:tab/>
        <w:t>»</w:t>
      </w:r>
      <w:r w:rsidR="00F5553B" w:rsidRPr="00DE38D1">
        <w:t xml:space="preserve"> ________</w:t>
      </w:r>
      <w:r w:rsidRPr="00DE38D1">
        <w:t>20</w:t>
      </w:r>
      <w:r w:rsidR="00F5553B" w:rsidRPr="00DE38D1">
        <w:t>___</w:t>
      </w:r>
      <w:r w:rsidRPr="00DE38D1">
        <w:t>г. №</w:t>
      </w:r>
      <w:bookmarkEnd w:id="14"/>
      <w:r w:rsidR="002F013C">
        <w:t>___</w:t>
      </w:r>
    </w:p>
    <w:p w:rsidR="00634B48" w:rsidRDefault="00634B48" w:rsidP="00DE38D1">
      <w:pPr>
        <w:pStyle w:val="13"/>
        <w:keepNext/>
        <w:keepLines/>
        <w:tabs>
          <w:tab w:val="left" w:leader="underscore" w:pos="5478"/>
          <w:tab w:val="left" w:leader="underscore" w:pos="7075"/>
        </w:tabs>
        <w:spacing w:after="0"/>
      </w:pPr>
    </w:p>
    <w:p w:rsidR="000B5B39" w:rsidRPr="00DE38D1" w:rsidRDefault="006B7183" w:rsidP="00DE38D1">
      <w:pPr>
        <w:pStyle w:val="11"/>
        <w:tabs>
          <w:tab w:val="left" w:leader="underscore" w:pos="9781"/>
        </w:tabs>
        <w:ind w:firstLine="760"/>
        <w:jc w:val="both"/>
      </w:pPr>
      <w:r w:rsidRPr="00DE38D1">
        <w:t xml:space="preserve">В соответствии с Порядком расчета и возврата сумм инициативных платежей, подлежащих возврату лицам (в том числе организациям), осуществившим их перечисление в бюджет </w:t>
      </w:r>
      <w:r w:rsidRPr="00DE38D1">
        <w:rPr>
          <w:i/>
          <w:iCs/>
        </w:rPr>
        <w:t xml:space="preserve">муниципального образования, </w:t>
      </w:r>
      <w:r w:rsidRPr="00DE38D1">
        <w:t>утвержденным решением от «</w:t>
      </w:r>
      <w:r w:rsidR="002F013C">
        <w:t>__</w:t>
      </w:r>
      <w:r w:rsidRPr="00DE38D1">
        <w:t>»</w:t>
      </w:r>
      <w:r w:rsidR="00F5553B" w:rsidRPr="00DE38D1">
        <w:t xml:space="preserve"> _____</w:t>
      </w:r>
      <w:r w:rsidRPr="00DE38D1">
        <w:t>20</w:t>
      </w:r>
      <w:r w:rsidR="00771CFA" w:rsidRPr="00DE38D1">
        <w:t>___</w:t>
      </w:r>
      <w:r w:rsidRPr="00DE38D1">
        <w:t xml:space="preserve"> №</w:t>
      </w:r>
      <w:r w:rsidR="002F013C">
        <w:t>____</w:t>
      </w:r>
      <w:r w:rsidRPr="00DE38D1">
        <w:t xml:space="preserve">, главный администратор доходов бюджета </w:t>
      </w:r>
      <w:r w:rsidRPr="00DE38D1">
        <w:rPr>
          <w:i/>
          <w:iCs/>
        </w:rPr>
        <w:t>(</w:t>
      </w:r>
      <w:r w:rsidR="00F5553B" w:rsidRPr="00DE38D1">
        <w:rPr>
          <w:i/>
          <w:iCs/>
        </w:rPr>
        <w:t xml:space="preserve">Балейского </w:t>
      </w:r>
      <w:r w:rsidRPr="00DE38D1">
        <w:rPr>
          <w:i/>
          <w:iCs/>
        </w:rPr>
        <w:t xml:space="preserve">муниципального </w:t>
      </w:r>
      <w:r w:rsidR="00F5553B" w:rsidRPr="00DE38D1">
        <w:rPr>
          <w:i/>
          <w:iCs/>
        </w:rPr>
        <w:t>округа Забайкальского края</w:t>
      </w:r>
      <w:r w:rsidRPr="00DE38D1">
        <w:rPr>
          <w:i/>
          <w:iCs/>
        </w:rPr>
        <w:t>)</w:t>
      </w:r>
      <w:r w:rsidR="00F5553B" w:rsidRPr="00DE38D1">
        <w:rPr>
          <w:i/>
          <w:iCs/>
        </w:rPr>
        <w:t>________________________________________________</w:t>
      </w:r>
    </w:p>
    <w:p w:rsidR="000B5B39" w:rsidRPr="00DE38D1" w:rsidRDefault="006B7183" w:rsidP="00ED2FB6">
      <w:pPr>
        <w:pStyle w:val="11"/>
        <w:tabs>
          <w:tab w:val="left" w:pos="0"/>
        </w:tabs>
        <w:spacing w:line="262" w:lineRule="auto"/>
        <w:ind w:firstLine="0"/>
      </w:pPr>
      <w:r w:rsidRPr="00DE38D1">
        <w:t>(наименование главного администратора доходов бюджета муниципального образования) уведомляет о возможности обратиться с заявлением о возврате денежных средств в сумме</w:t>
      </w:r>
      <w:r w:rsidR="00F5553B" w:rsidRPr="00DE38D1">
        <w:t>___________________________________________</w:t>
      </w:r>
    </w:p>
    <w:p w:rsidR="00F5553B" w:rsidRPr="00DE38D1" w:rsidRDefault="006B7183" w:rsidP="00ED2FB6">
      <w:pPr>
        <w:pStyle w:val="22"/>
        <w:tabs>
          <w:tab w:val="left" w:pos="5478"/>
        </w:tabs>
        <w:spacing w:after="0" w:line="266" w:lineRule="auto"/>
      </w:pPr>
      <w:r w:rsidRPr="00DE38D1">
        <w:rPr>
          <w:sz w:val="28"/>
          <w:szCs w:val="28"/>
        </w:rPr>
        <w:t xml:space="preserve">(сумма в </w:t>
      </w:r>
      <w:proofErr w:type="gramStart"/>
      <w:r w:rsidRPr="00DE38D1">
        <w:rPr>
          <w:sz w:val="28"/>
          <w:szCs w:val="28"/>
        </w:rPr>
        <w:t>рублях</w:t>
      </w:r>
      <w:proofErr w:type="gramEnd"/>
      <w:r w:rsidRPr="00DE38D1">
        <w:rPr>
          <w:sz w:val="28"/>
          <w:szCs w:val="28"/>
        </w:rPr>
        <w:t>)</w:t>
      </w:r>
      <w:r w:rsidR="00ED2FB6">
        <w:rPr>
          <w:sz w:val="28"/>
          <w:szCs w:val="28"/>
        </w:rPr>
        <w:t xml:space="preserve"> </w:t>
      </w:r>
      <w:r w:rsidRPr="00DE38D1">
        <w:rPr>
          <w:sz w:val="28"/>
          <w:szCs w:val="28"/>
        </w:rPr>
        <w:t>(значение суммы прописью в рублях</w:t>
      </w:r>
      <w:r w:rsidRPr="00ED2FB6">
        <w:rPr>
          <w:sz w:val="28"/>
          <w:szCs w:val="28"/>
        </w:rPr>
        <w:t>)</w:t>
      </w:r>
      <w:r w:rsidR="00ED2FB6">
        <w:rPr>
          <w:sz w:val="28"/>
          <w:szCs w:val="28"/>
        </w:rPr>
        <w:t xml:space="preserve"> </w:t>
      </w:r>
      <w:r w:rsidRPr="00ED2FB6">
        <w:rPr>
          <w:sz w:val="28"/>
          <w:szCs w:val="28"/>
        </w:rPr>
        <w:t xml:space="preserve">рублей, внесенных в качестве инициативного платежа на реализацию инициативного проекта, </w:t>
      </w:r>
      <w:r w:rsidR="00F5553B" w:rsidRPr="00DE38D1">
        <w:t>__________________</w:t>
      </w:r>
      <w:r w:rsidR="00634B48" w:rsidRPr="00DE38D1">
        <w:t>__________________</w:t>
      </w:r>
      <w:r w:rsidR="00F5553B" w:rsidRPr="00DE38D1">
        <w:t>_______________</w:t>
      </w:r>
      <w:r w:rsidR="00ED2FB6">
        <w:t>_______________________________</w:t>
      </w:r>
      <w:r w:rsidR="00F5553B" w:rsidRPr="00DE38D1">
        <w:t>_______________</w:t>
      </w:r>
    </w:p>
    <w:p w:rsidR="000B5B39" w:rsidRPr="00DE38D1" w:rsidRDefault="00F5553B" w:rsidP="00DE38D1">
      <w:pPr>
        <w:pStyle w:val="11"/>
        <w:ind w:firstLine="0"/>
      </w:pPr>
      <w:r w:rsidRPr="00DE38D1">
        <w:t xml:space="preserve"> </w:t>
      </w:r>
      <w:r w:rsidR="00ED2FB6">
        <w:tab/>
      </w:r>
      <w:r w:rsidR="00ED2FB6">
        <w:tab/>
      </w:r>
      <w:r w:rsidR="00ED2FB6">
        <w:tab/>
      </w:r>
      <w:r w:rsidR="00ED2FB6">
        <w:tab/>
      </w:r>
      <w:r w:rsidRPr="00DE38D1">
        <w:t>(наименование инициативного проекта)</w:t>
      </w:r>
    </w:p>
    <w:p w:rsidR="00ED2FB6" w:rsidRDefault="006B7183" w:rsidP="00DE38D1">
      <w:pPr>
        <w:pStyle w:val="22"/>
        <w:spacing w:after="0" w:line="262" w:lineRule="auto"/>
        <w:rPr>
          <w:sz w:val="28"/>
          <w:szCs w:val="28"/>
        </w:rPr>
      </w:pPr>
      <w:r w:rsidRPr="00DE38D1">
        <w:rPr>
          <w:sz w:val="28"/>
          <w:szCs w:val="28"/>
        </w:rPr>
        <w:t>В СВЯЗИ С</w:t>
      </w:r>
      <w:r w:rsidR="00F5553B" w:rsidRPr="00DE38D1">
        <w:rPr>
          <w:sz w:val="28"/>
          <w:szCs w:val="28"/>
        </w:rPr>
        <w:t xml:space="preserve"> </w:t>
      </w:r>
      <w:r w:rsidR="00ED2FB6">
        <w:rPr>
          <w:sz w:val="28"/>
          <w:szCs w:val="28"/>
        </w:rPr>
        <w:t>___</w:t>
      </w:r>
      <w:r w:rsidR="00F5553B" w:rsidRPr="00DE38D1">
        <w:rPr>
          <w:sz w:val="28"/>
          <w:szCs w:val="28"/>
        </w:rPr>
        <w:t>___</w:t>
      </w:r>
      <w:r w:rsidR="00ED2FB6">
        <w:rPr>
          <w:sz w:val="28"/>
          <w:szCs w:val="28"/>
        </w:rPr>
        <w:t>_____________________________________________</w:t>
      </w:r>
      <w:r w:rsidR="00F5553B" w:rsidRPr="00DE38D1">
        <w:rPr>
          <w:sz w:val="28"/>
          <w:szCs w:val="28"/>
        </w:rPr>
        <w:t>____</w:t>
      </w:r>
    </w:p>
    <w:p w:rsidR="000B5B39" w:rsidRPr="00DE38D1" w:rsidRDefault="006B7183" w:rsidP="00ED2FB6">
      <w:pPr>
        <w:pStyle w:val="22"/>
        <w:spacing w:after="0" w:line="262" w:lineRule="auto"/>
        <w:ind w:firstLine="708"/>
        <w:jc w:val="center"/>
        <w:rPr>
          <w:sz w:val="28"/>
          <w:szCs w:val="28"/>
        </w:rPr>
      </w:pPr>
      <w:r w:rsidRPr="00DE38D1">
        <w:rPr>
          <w:sz w:val="28"/>
          <w:szCs w:val="28"/>
        </w:rPr>
        <w:t>(причина возврата инициативных платежей: проект не реализован либо наличие остатка инициативных</w:t>
      </w:r>
      <w:r w:rsidR="00ED2FB6">
        <w:rPr>
          <w:sz w:val="28"/>
          <w:szCs w:val="28"/>
        </w:rPr>
        <w:t xml:space="preserve"> </w:t>
      </w:r>
      <w:r w:rsidRPr="00DE38D1">
        <w:rPr>
          <w:sz w:val="28"/>
          <w:szCs w:val="28"/>
        </w:rPr>
        <w:t>платежей по итогам реализации проекта)</w:t>
      </w:r>
    </w:p>
    <w:p w:rsidR="00ED2FB6" w:rsidRDefault="00ED2FB6" w:rsidP="00DE38D1">
      <w:pPr>
        <w:pStyle w:val="11"/>
        <w:ind w:firstLine="0"/>
      </w:pPr>
    </w:p>
    <w:p w:rsidR="00ED2FB6" w:rsidRDefault="00ED2FB6" w:rsidP="00DE38D1">
      <w:pPr>
        <w:pStyle w:val="11"/>
        <w:ind w:firstLine="0"/>
      </w:pPr>
    </w:p>
    <w:p w:rsidR="00ED2FB6" w:rsidRDefault="00ED2FB6" w:rsidP="00DE38D1">
      <w:pPr>
        <w:pStyle w:val="11"/>
        <w:ind w:firstLine="0"/>
      </w:pPr>
    </w:p>
    <w:p w:rsidR="000B5B39" w:rsidRPr="00DE38D1" w:rsidRDefault="006B7183" w:rsidP="00DE38D1">
      <w:pPr>
        <w:pStyle w:val="11"/>
        <w:ind w:firstLine="0"/>
      </w:pPr>
      <w:r w:rsidRPr="00DE38D1">
        <w:t>Руководитель</w:t>
      </w:r>
    </w:p>
    <w:p w:rsidR="000B5B39" w:rsidRPr="00DE38D1" w:rsidRDefault="006B7183" w:rsidP="00DE38D1">
      <w:pPr>
        <w:pStyle w:val="11"/>
        <w:ind w:firstLine="0"/>
      </w:pPr>
      <w:r w:rsidRPr="00DE38D1">
        <w:t>главного администратора доходов</w:t>
      </w:r>
    </w:p>
    <w:p w:rsidR="000B5B39" w:rsidRPr="00DE38D1" w:rsidRDefault="006B7183" w:rsidP="00DE38D1">
      <w:pPr>
        <w:pStyle w:val="11"/>
        <w:ind w:firstLine="0"/>
      </w:pPr>
      <w:r w:rsidRPr="00DE38D1">
        <w:t xml:space="preserve">бюджета </w:t>
      </w:r>
      <w:r w:rsidR="00F5553B" w:rsidRPr="00DE38D1">
        <w:t>Балейского муниципального округа</w:t>
      </w:r>
    </w:p>
    <w:p w:rsidR="000B5B39" w:rsidRPr="00DE38D1" w:rsidRDefault="00F5553B" w:rsidP="00ED2FB6">
      <w:pPr>
        <w:pStyle w:val="11"/>
        <w:ind w:firstLine="0"/>
      </w:pPr>
      <w:r w:rsidRPr="00DE38D1">
        <w:t>Забайкальского края</w:t>
      </w:r>
      <w:r w:rsidR="00ED2FB6">
        <w:t xml:space="preserve">   </w:t>
      </w:r>
      <w:r w:rsidR="00634B48" w:rsidRPr="00DE38D1">
        <w:t>________________(</w:t>
      </w:r>
      <w:r w:rsidRPr="00DE38D1">
        <w:t>подпись) (расшифровка подписи)</w:t>
      </w:r>
    </w:p>
    <w:p w:rsidR="00634B48" w:rsidRPr="00DE38D1" w:rsidRDefault="00634B48" w:rsidP="00DE38D1">
      <w:pPr>
        <w:pStyle w:val="22"/>
        <w:spacing w:after="0" w:line="240" w:lineRule="auto"/>
        <w:rPr>
          <w:sz w:val="28"/>
          <w:szCs w:val="28"/>
        </w:rPr>
      </w:pPr>
    </w:p>
    <w:p w:rsidR="00722CAE" w:rsidRPr="00DE38D1" w:rsidRDefault="006B7183" w:rsidP="00DE38D1">
      <w:pPr>
        <w:pStyle w:val="30"/>
        <w:spacing w:after="0"/>
        <w:rPr>
          <w:sz w:val="28"/>
          <w:szCs w:val="28"/>
        </w:rPr>
        <w:sectPr w:rsidR="00722CAE" w:rsidRPr="00DE38D1" w:rsidSect="00466D02">
          <w:headerReference w:type="even" r:id="rId18"/>
          <w:footerReference w:type="even" r:id="rId19"/>
          <w:footerReference w:type="default" r:id="rId20"/>
          <w:pgSz w:w="11900" w:h="16840"/>
          <w:pgMar w:top="1134" w:right="850" w:bottom="1134" w:left="1701" w:header="426" w:footer="696" w:gutter="0"/>
          <w:pgNumType w:start="1"/>
          <w:cols w:space="720"/>
          <w:noEndnote/>
          <w:titlePg/>
          <w:docGrid w:linePitch="360"/>
        </w:sectPr>
      </w:pPr>
      <w:r w:rsidRPr="00DE38D1">
        <w:rPr>
          <w:sz w:val="28"/>
          <w:szCs w:val="28"/>
        </w:rPr>
        <w:t>М.П.</w:t>
      </w:r>
    </w:p>
    <w:p w:rsidR="00ED2FB6" w:rsidRDefault="00722CAE" w:rsidP="00ED2FB6">
      <w:pPr>
        <w:ind w:left="4536"/>
        <w:jc w:val="right"/>
        <w:rPr>
          <w:rFonts w:ascii="Times New Roman" w:eastAsia="Times New Roman" w:hAnsi="Times New Roman" w:cs="Times New Roman"/>
          <w:color w:val="auto"/>
          <w:szCs w:val="28"/>
        </w:rPr>
      </w:pPr>
      <w:r w:rsidRPr="00ED2FB6">
        <w:rPr>
          <w:rFonts w:ascii="Times New Roman" w:eastAsia="Times New Roman" w:hAnsi="Times New Roman" w:cs="Times New Roman"/>
          <w:color w:val="auto"/>
          <w:szCs w:val="28"/>
        </w:rPr>
        <w:lastRenderedPageBreak/>
        <w:t>ПРИЛОЖЕНИЕ № 2</w:t>
      </w:r>
      <w:r w:rsidRPr="00ED2FB6">
        <w:rPr>
          <w:rFonts w:ascii="Times New Roman" w:eastAsia="Times New Roman" w:hAnsi="Times New Roman" w:cs="Times New Roman"/>
          <w:color w:val="auto"/>
          <w:szCs w:val="28"/>
        </w:rPr>
        <w:br/>
        <w:t>к Порядку расчета и возврата сумм</w:t>
      </w:r>
      <w:r w:rsidRPr="00ED2FB6">
        <w:rPr>
          <w:rFonts w:ascii="Times New Roman" w:eastAsia="Times New Roman" w:hAnsi="Times New Roman" w:cs="Times New Roman"/>
          <w:color w:val="auto"/>
          <w:szCs w:val="28"/>
        </w:rPr>
        <w:br/>
        <w:t>инициативных платежей,</w:t>
      </w:r>
      <w:r w:rsidR="00ED2FB6">
        <w:rPr>
          <w:rFonts w:ascii="Times New Roman" w:eastAsia="Times New Roman" w:hAnsi="Times New Roman" w:cs="Times New Roman"/>
          <w:color w:val="auto"/>
          <w:szCs w:val="28"/>
        </w:rPr>
        <w:t xml:space="preserve"> </w:t>
      </w:r>
      <w:r w:rsidRPr="00ED2FB6">
        <w:rPr>
          <w:rFonts w:ascii="Times New Roman" w:eastAsia="Times New Roman" w:hAnsi="Times New Roman" w:cs="Times New Roman"/>
          <w:color w:val="auto"/>
          <w:szCs w:val="28"/>
        </w:rPr>
        <w:t>подлежащих возврату лицам</w:t>
      </w:r>
      <w:r w:rsidR="00ED2FB6">
        <w:rPr>
          <w:rFonts w:ascii="Times New Roman" w:eastAsia="Times New Roman" w:hAnsi="Times New Roman" w:cs="Times New Roman"/>
          <w:color w:val="auto"/>
          <w:szCs w:val="28"/>
        </w:rPr>
        <w:t xml:space="preserve"> </w:t>
      </w:r>
      <w:r w:rsidRPr="00ED2FB6">
        <w:rPr>
          <w:rFonts w:ascii="Times New Roman" w:eastAsia="Times New Roman" w:hAnsi="Times New Roman" w:cs="Times New Roman"/>
          <w:color w:val="auto"/>
          <w:szCs w:val="28"/>
        </w:rPr>
        <w:t>(в том числе организациям),</w:t>
      </w:r>
      <w:r w:rsidRPr="00ED2FB6">
        <w:rPr>
          <w:rFonts w:ascii="Times New Roman" w:eastAsia="Times New Roman" w:hAnsi="Times New Roman" w:cs="Times New Roman"/>
          <w:color w:val="auto"/>
          <w:szCs w:val="28"/>
        </w:rPr>
        <w:br/>
        <w:t>осуществившим их перечисление</w:t>
      </w:r>
      <w:r w:rsidR="00ED2FB6">
        <w:rPr>
          <w:rFonts w:ascii="Times New Roman" w:eastAsia="Times New Roman" w:hAnsi="Times New Roman" w:cs="Times New Roman"/>
          <w:color w:val="auto"/>
          <w:szCs w:val="28"/>
        </w:rPr>
        <w:t xml:space="preserve"> </w:t>
      </w:r>
      <w:r w:rsidRPr="00ED2FB6">
        <w:rPr>
          <w:rFonts w:ascii="Times New Roman" w:eastAsia="Times New Roman" w:hAnsi="Times New Roman" w:cs="Times New Roman"/>
          <w:color w:val="auto"/>
          <w:szCs w:val="28"/>
        </w:rPr>
        <w:t>в бюджет Балейского</w:t>
      </w:r>
      <w:r w:rsidR="00ED2FB6">
        <w:rPr>
          <w:rFonts w:ascii="Times New Roman" w:eastAsia="Times New Roman" w:hAnsi="Times New Roman" w:cs="Times New Roman"/>
          <w:color w:val="auto"/>
          <w:szCs w:val="28"/>
        </w:rPr>
        <w:t xml:space="preserve"> </w:t>
      </w:r>
      <w:r w:rsidRPr="00ED2FB6">
        <w:rPr>
          <w:rFonts w:ascii="Times New Roman" w:eastAsia="Times New Roman" w:hAnsi="Times New Roman" w:cs="Times New Roman"/>
          <w:color w:val="auto"/>
          <w:szCs w:val="28"/>
        </w:rPr>
        <w:t>муниципального округа</w:t>
      </w:r>
    </w:p>
    <w:p w:rsidR="00ED2FB6" w:rsidRDefault="00722CAE" w:rsidP="00ED2FB6">
      <w:pPr>
        <w:ind w:left="4536"/>
        <w:jc w:val="right"/>
        <w:rPr>
          <w:rFonts w:ascii="Times New Roman" w:eastAsia="Times New Roman" w:hAnsi="Times New Roman" w:cs="Times New Roman"/>
          <w:color w:val="auto"/>
          <w:szCs w:val="28"/>
        </w:rPr>
      </w:pPr>
      <w:r w:rsidRPr="00ED2FB6">
        <w:rPr>
          <w:rFonts w:ascii="Times New Roman" w:eastAsia="Times New Roman" w:hAnsi="Times New Roman" w:cs="Times New Roman"/>
          <w:color w:val="auto"/>
          <w:szCs w:val="28"/>
        </w:rPr>
        <w:t>Забайкальского края</w:t>
      </w:r>
    </w:p>
    <w:p w:rsidR="00722CAE" w:rsidRPr="00ED2FB6" w:rsidRDefault="00722CAE" w:rsidP="00ED2FB6">
      <w:pPr>
        <w:ind w:left="4536"/>
        <w:jc w:val="right"/>
        <w:rPr>
          <w:rFonts w:ascii="Times New Roman" w:eastAsia="Times New Roman" w:hAnsi="Times New Roman" w:cs="Times New Roman"/>
          <w:color w:val="auto"/>
          <w:szCs w:val="28"/>
        </w:rPr>
      </w:pPr>
      <w:r w:rsidRPr="00ED2FB6">
        <w:rPr>
          <w:rFonts w:ascii="Times New Roman" w:eastAsia="Times New Roman" w:hAnsi="Times New Roman" w:cs="Times New Roman"/>
          <w:color w:val="auto"/>
          <w:szCs w:val="28"/>
        </w:rPr>
        <w:t>от ____</w:t>
      </w:r>
      <w:r w:rsidR="00ED2FB6">
        <w:rPr>
          <w:rFonts w:ascii="Times New Roman" w:eastAsia="Times New Roman" w:hAnsi="Times New Roman" w:cs="Times New Roman"/>
          <w:color w:val="auto"/>
          <w:szCs w:val="28"/>
        </w:rPr>
        <w:t xml:space="preserve">  </w:t>
      </w:r>
      <w:r w:rsidRPr="00ED2FB6">
        <w:rPr>
          <w:rFonts w:ascii="Times New Roman" w:eastAsia="Times New Roman" w:hAnsi="Times New Roman" w:cs="Times New Roman"/>
          <w:color w:val="auto"/>
          <w:szCs w:val="28"/>
        </w:rPr>
        <w:t>_______ 2026 г. № ____</w:t>
      </w:r>
    </w:p>
    <w:p w:rsidR="00634B48" w:rsidRPr="00DE38D1" w:rsidRDefault="00634B48" w:rsidP="00DE38D1">
      <w:pPr>
        <w:pStyle w:val="11"/>
        <w:ind w:firstLine="0"/>
      </w:pPr>
    </w:p>
    <w:p w:rsidR="00634B48" w:rsidRPr="00DE38D1" w:rsidRDefault="00634B48" w:rsidP="00DE38D1">
      <w:pPr>
        <w:pStyle w:val="11"/>
        <w:ind w:firstLine="0"/>
      </w:pPr>
    </w:p>
    <w:p w:rsidR="000B5B39" w:rsidRDefault="006B7183" w:rsidP="00ED2FB6">
      <w:pPr>
        <w:pStyle w:val="11"/>
        <w:ind w:firstLine="0"/>
        <w:jc w:val="center"/>
        <w:rPr>
          <w:b/>
        </w:rPr>
      </w:pPr>
      <w:r w:rsidRPr="00DE38D1">
        <w:rPr>
          <w:b/>
        </w:rPr>
        <w:t>ФОРМА</w:t>
      </w:r>
    </w:p>
    <w:p w:rsidR="00ED2FB6" w:rsidRDefault="00ED2FB6" w:rsidP="00DE38D1">
      <w:pPr>
        <w:pStyle w:val="11"/>
        <w:ind w:firstLine="0"/>
        <w:rPr>
          <w:b/>
        </w:rPr>
      </w:pPr>
    </w:p>
    <w:p w:rsidR="00ED2FB6" w:rsidRPr="00DE38D1" w:rsidRDefault="00ED2FB6" w:rsidP="00DE38D1">
      <w:pPr>
        <w:pStyle w:val="11"/>
        <w:ind w:firstLine="0"/>
        <w:rPr>
          <w:b/>
        </w:rPr>
      </w:pPr>
    </w:p>
    <w:p w:rsidR="00ED2FB6" w:rsidRDefault="006B7183" w:rsidP="00ED2FB6">
      <w:pPr>
        <w:pStyle w:val="11"/>
        <w:pBdr>
          <w:bottom w:val="single" w:sz="4" w:space="0" w:color="auto"/>
        </w:pBdr>
        <w:ind w:left="4536" w:firstLine="0"/>
        <w:jc w:val="right"/>
        <w:rPr>
          <w:i/>
          <w:iCs/>
        </w:rPr>
      </w:pPr>
      <w:r w:rsidRPr="00DE38D1">
        <w:rPr>
          <w:i/>
          <w:iCs/>
        </w:rPr>
        <w:t>Руководителю</w:t>
      </w:r>
    </w:p>
    <w:p w:rsidR="000B5B39" w:rsidRPr="00DE38D1" w:rsidRDefault="006B7183" w:rsidP="00ED2FB6">
      <w:pPr>
        <w:pStyle w:val="11"/>
        <w:pBdr>
          <w:bottom w:val="single" w:sz="4" w:space="0" w:color="auto"/>
        </w:pBdr>
        <w:ind w:left="4536" w:firstLine="0"/>
        <w:jc w:val="right"/>
        <w:rPr>
          <w:i/>
          <w:iCs/>
        </w:rPr>
      </w:pPr>
      <w:r w:rsidRPr="00DE38D1">
        <w:rPr>
          <w:i/>
          <w:iCs/>
        </w:rPr>
        <w:t xml:space="preserve"> главного администратора доходов бюджета </w:t>
      </w:r>
      <w:r w:rsidR="007A105B" w:rsidRPr="00DE38D1">
        <w:rPr>
          <w:i/>
          <w:iCs/>
        </w:rPr>
        <w:t xml:space="preserve">Балейского </w:t>
      </w:r>
      <w:r w:rsidRPr="00DE38D1">
        <w:rPr>
          <w:i/>
          <w:iCs/>
        </w:rPr>
        <w:t xml:space="preserve">муниципального </w:t>
      </w:r>
      <w:r w:rsidR="007A105B" w:rsidRPr="00DE38D1">
        <w:rPr>
          <w:i/>
          <w:iCs/>
        </w:rPr>
        <w:t>округа Забайкальского края</w:t>
      </w:r>
      <w:r w:rsidRPr="00DE38D1">
        <w:rPr>
          <w:i/>
          <w:iCs/>
        </w:rPr>
        <w:t>)</w:t>
      </w:r>
    </w:p>
    <w:p w:rsidR="007A105B" w:rsidRPr="00DE38D1" w:rsidRDefault="007A105B" w:rsidP="00ED2FB6">
      <w:pPr>
        <w:pStyle w:val="11"/>
        <w:pBdr>
          <w:bottom w:val="single" w:sz="4" w:space="0" w:color="auto"/>
        </w:pBdr>
        <w:ind w:left="4536" w:firstLine="0"/>
        <w:jc w:val="right"/>
      </w:pPr>
    </w:p>
    <w:p w:rsidR="000B5B39" w:rsidRPr="00DE38D1" w:rsidRDefault="006B7183" w:rsidP="00ED2FB6">
      <w:pPr>
        <w:pStyle w:val="22"/>
        <w:spacing w:after="0"/>
        <w:ind w:left="4536"/>
        <w:jc w:val="right"/>
        <w:rPr>
          <w:sz w:val="28"/>
          <w:szCs w:val="28"/>
        </w:rPr>
      </w:pPr>
      <w:r w:rsidRPr="00DE38D1">
        <w:rPr>
          <w:i/>
          <w:iCs/>
          <w:sz w:val="28"/>
          <w:szCs w:val="28"/>
        </w:rPr>
        <w:t>(наименование главного администратора доходов бюджета муниципального образования)</w:t>
      </w:r>
    </w:p>
    <w:p w:rsidR="000B5B39" w:rsidRPr="00DE38D1" w:rsidRDefault="007A105B" w:rsidP="00ED2FB6">
      <w:pPr>
        <w:pStyle w:val="22"/>
        <w:tabs>
          <w:tab w:val="left" w:leader="underscore" w:pos="4056"/>
        </w:tabs>
        <w:spacing w:after="0" w:line="264" w:lineRule="auto"/>
        <w:ind w:left="4536"/>
        <w:jc w:val="right"/>
        <w:rPr>
          <w:sz w:val="28"/>
          <w:szCs w:val="28"/>
        </w:rPr>
      </w:pPr>
      <w:r w:rsidRPr="00DE38D1">
        <w:rPr>
          <w:sz w:val="28"/>
          <w:szCs w:val="28"/>
        </w:rPr>
        <w:t xml:space="preserve"> </w:t>
      </w:r>
      <w:r w:rsidR="006B7183" w:rsidRPr="00DE38D1">
        <w:rPr>
          <w:sz w:val="28"/>
          <w:szCs w:val="28"/>
        </w:rPr>
        <w:t>ОТ</w:t>
      </w:r>
      <w:r w:rsidR="00ED2FB6">
        <w:rPr>
          <w:sz w:val="28"/>
          <w:szCs w:val="28"/>
        </w:rPr>
        <w:t>_______________________________</w:t>
      </w:r>
    </w:p>
    <w:p w:rsidR="000B5B39" w:rsidRPr="00DE38D1" w:rsidRDefault="006B7183" w:rsidP="00ED2FB6">
      <w:pPr>
        <w:pStyle w:val="30"/>
        <w:spacing w:after="0"/>
        <w:ind w:left="4536"/>
        <w:jc w:val="right"/>
        <w:rPr>
          <w:i/>
          <w:iCs/>
          <w:sz w:val="28"/>
          <w:szCs w:val="28"/>
        </w:rPr>
      </w:pPr>
      <w:r w:rsidRPr="00DE38D1">
        <w:rPr>
          <w:i/>
          <w:iCs/>
          <w:sz w:val="28"/>
          <w:szCs w:val="28"/>
        </w:rPr>
        <w:t>(Ф.И.О. (последнее при наличии), либо наименование лица, внесшего инициативный платеж, почтовый адрес, контактный телефон)</w:t>
      </w:r>
    </w:p>
    <w:p w:rsidR="00634B48" w:rsidRPr="00DE38D1" w:rsidRDefault="00634B48" w:rsidP="00DE38D1">
      <w:pPr>
        <w:pStyle w:val="30"/>
        <w:spacing w:after="0"/>
        <w:jc w:val="right"/>
        <w:rPr>
          <w:i/>
          <w:iCs/>
          <w:sz w:val="28"/>
          <w:szCs w:val="28"/>
        </w:rPr>
      </w:pPr>
    </w:p>
    <w:p w:rsidR="00634B48" w:rsidRPr="00DE38D1" w:rsidRDefault="00634B48" w:rsidP="00DE38D1">
      <w:pPr>
        <w:pStyle w:val="30"/>
        <w:spacing w:after="0"/>
        <w:jc w:val="right"/>
        <w:rPr>
          <w:sz w:val="28"/>
          <w:szCs w:val="28"/>
        </w:rPr>
      </w:pPr>
    </w:p>
    <w:p w:rsidR="000B5B39" w:rsidRPr="00DE38D1" w:rsidRDefault="006B7183" w:rsidP="00DE38D1">
      <w:pPr>
        <w:pStyle w:val="11"/>
        <w:ind w:firstLine="0"/>
        <w:jc w:val="center"/>
        <w:rPr>
          <w:b/>
          <w:bCs/>
        </w:rPr>
      </w:pPr>
      <w:r w:rsidRPr="00DE38D1">
        <w:rPr>
          <w:b/>
          <w:bCs/>
        </w:rPr>
        <w:t>ЗАЯВЛЕНИЕ</w:t>
      </w:r>
      <w:r w:rsidRPr="00DE38D1">
        <w:rPr>
          <w:b/>
          <w:bCs/>
        </w:rPr>
        <w:br/>
        <w:t>о возврате денежных средств, внесенных в качестве</w:t>
      </w:r>
      <w:r w:rsidRPr="00DE38D1">
        <w:rPr>
          <w:b/>
          <w:bCs/>
        </w:rPr>
        <w:br/>
        <w:t>инициативного платежа</w:t>
      </w:r>
    </w:p>
    <w:p w:rsidR="00634B48" w:rsidRPr="00DE38D1" w:rsidRDefault="00634B48" w:rsidP="00DE38D1">
      <w:pPr>
        <w:pStyle w:val="11"/>
        <w:ind w:firstLine="0"/>
        <w:jc w:val="center"/>
      </w:pPr>
    </w:p>
    <w:p w:rsidR="000B5B39" w:rsidRPr="00DE38D1" w:rsidRDefault="006B7183" w:rsidP="00DE38D1">
      <w:pPr>
        <w:pStyle w:val="11"/>
        <w:ind w:firstLine="700"/>
        <w:jc w:val="both"/>
      </w:pPr>
      <w:r w:rsidRPr="00DE38D1">
        <w:t xml:space="preserve">На основании уведомления главного администратора доходов бюджета </w:t>
      </w:r>
      <w:r w:rsidRPr="00DE38D1">
        <w:rPr>
          <w:i/>
          <w:iCs/>
        </w:rPr>
        <w:t>(</w:t>
      </w:r>
      <w:r w:rsidR="00245496" w:rsidRPr="00DE38D1">
        <w:rPr>
          <w:i/>
          <w:iCs/>
        </w:rPr>
        <w:t xml:space="preserve">Балейского </w:t>
      </w:r>
      <w:r w:rsidRPr="00DE38D1">
        <w:rPr>
          <w:i/>
          <w:iCs/>
        </w:rPr>
        <w:t xml:space="preserve">муниципального </w:t>
      </w:r>
      <w:r w:rsidR="00245496" w:rsidRPr="00DE38D1">
        <w:rPr>
          <w:i/>
          <w:iCs/>
        </w:rPr>
        <w:t>округа Забайкальского края</w:t>
      </w:r>
      <w:r w:rsidRPr="00DE38D1">
        <w:rPr>
          <w:i/>
          <w:iCs/>
        </w:rPr>
        <w:t>)</w:t>
      </w:r>
    </w:p>
    <w:p w:rsidR="000B5B39" w:rsidRPr="00ED2FB6" w:rsidRDefault="006B7183" w:rsidP="00ED2FB6">
      <w:pPr>
        <w:pStyle w:val="22"/>
        <w:pBdr>
          <w:top w:val="single" w:sz="4" w:space="0" w:color="auto"/>
        </w:pBdr>
        <w:spacing w:after="0"/>
        <w:jc w:val="center"/>
        <w:rPr>
          <w:sz w:val="24"/>
          <w:szCs w:val="28"/>
        </w:rPr>
      </w:pPr>
      <w:r w:rsidRPr="00ED2FB6">
        <w:rPr>
          <w:sz w:val="24"/>
          <w:szCs w:val="28"/>
        </w:rPr>
        <w:t>(наименование главного администратора доходов бюджета муниципального образования)</w:t>
      </w:r>
    </w:p>
    <w:p w:rsidR="002F013C" w:rsidRDefault="002F013C" w:rsidP="00DE38D1">
      <w:pPr>
        <w:pStyle w:val="11"/>
        <w:tabs>
          <w:tab w:val="left" w:leader="underscore" w:pos="864"/>
          <w:tab w:val="left" w:leader="underscore" w:pos="2530"/>
        </w:tabs>
        <w:ind w:firstLine="0"/>
        <w:jc w:val="both"/>
      </w:pPr>
    </w:p>
    <w:p w:rsidR="000B5B39" w:rsidRPr="00DE38D1" w:rsidRDefault="006B7183" w:rsidP="00DE38D1">
      <w:pPr>
        <w:pStyle w:val="11"/>
        <w:tabs>
          <w:tab w:val="left" w:leader="underscore" w:pos="864"/>
          <w:tab w:val="left" w:leader="underscore" w:pos="2530"/>
        </w:tabs>
        <w:ind w:firstLine="0"/>
        <w:jc w:val="both"/>
      </w:pPr>
      <w:r w:rsidRPr="00DE38D1">
        <w:t>от «</w:t>
      </w:r>
      <w:r w:rsidRPr="00DE38D1">
        <w:tab/>
        <w:t>»</w:t>
      </w:r>
      <w:r w:rsidR="00245496" w:rsidRPr="00DE38D1">
        <w:t xml:space="preserve"> _______</w:t>
      </w:r>
      <w:r w:rsidRPr="00DE38D1">
        <w:t>20</w:t>
      </w:r>
      <w:r w:rsidR="00771CFA" w:rsidRPr="00DE38D1">
        <w:t>__</w:t>
      </w:r>
      <w:r w:rsidR="00245496" w:rsidRPr="00DE38D1">
        <w:t xml:space="preserve"> </w:t>
      </w:r>
      <w:r w:rsidRPr="00DE38D1">
        <w:t xml:space="preserve">г. № </w:t>
      </w:r>
      <w:r w:rsidR="00245496" w:rsidRPr="00DE38D1">
        <w:t xml:space="preserve"> __</w:t>
      </w:r>
      <w:r w:rsidR="00ED2FB6">
        <w:t>__</w:t>
      </w:r>
      <w:r w:rsidR="00245496" w:rsidRPr="00DE38D1">
        <w:t xml:space="preserve"> </w:t>
      </w:r>
      <w:r w:rsidRPr="00DE38D1">
        <w:t>о возврате инициативных платежей прошу</w:t>
      </w:r>
    </w:p>
    <w:p w:rsidR="00ED2FB6" w:rsidRDefault="006B7183" w:rsidP="00DE38D1">
      <w:pPr>
        <w:pStyle w:val="11"/>
        <w:ind w:firstLine="0"/>
        <w:jc w:val="both"/>
      </w:pPr>
      <w:r w:rsidRPr="00DE38D1">
        <w:t>вернуть денежные средства в сумме</w:t>
      </w:r>
      <w:r w:rsidR="00ED2FB6">
        <w:t xml:space="preserve"> _</w:t>
      </w:r>
      <w:r w:rsidR="00245496" w:rsidRPr="00DE38D1">
        <w:t>________________________</w:t>
      </w:r>
      <w:r w:rsidR="00ED2FB6">
        <w:t>________</w:t>
      </w:r>
      <w:r w:rsidR="00245496" w:rsidRPr="00DE38D1">
        <w:t>__</w:t>
      </w:r>
    </w:p>
    <w:p w:rsidR="00ED2FB6" w:rsidRPr="00DE38D1" w:rsidRDefault="00ED2FB6" w:rsidP="00DE38D1">
      <w:pPr>
        <w:pStyle w:val="11"/>
        <w:ind w:firstLine="0"/>
        <w:jc w:val="both"/>
      </w:pPr>
      <w:r>
        <w:t>__________________________________________________________________</w:t>
      </w:r>
    </w:p>
    <w:p w:rsidR="000B5B39" w:rsidRPr="002F013C" w:rsidRDefault="006B7183" w:rsidP="002F013C">
      <w:pPr>
        <w:pStyle w:val="22"/>
        <w:spacing w:after="0"/>
        <w:jc w:val="center"/>
        <w:rPr>
          <w:sz w:val="28"/>
          <w:szCs w:val="28"/>
        </w:rPr>
      </w:pPr>
      <w:r w:rsidRPr="002F013C">
        <w:rPr>
          <w:sz w:val="28"/>
          <w:szCs w:val="28"/>
        </w:rPr>
        <w:t xml:space="preserve">(сумма в </w:t>
      </w:r>
      <w:proofErr w:type="gramStart"/>
      <w:r w:rsidRPr="002F013C">
        <w:rPr>
          <w:sz w:val="28"/>
          <w:szCs w:val="28"/>
        </w:rPr>
        <w:t>рублях</w:t>
      </w:r>
      <w:proofErr w:type="gramEnd"/>
      <w:r w:rsidRPr="002F013C">
        <w:rPr>
          <w:sz w:val="28"/>
          <w:szCs w:val="28"/>
        </w:rPr>
        <w:t>) (значение суммы прописью в рублях)</w:t>
      </w:r>
    </w:p>
    <w:p w:rsidR="00245496" w:rsidRPr="00DE38D1" w:rsidRDefault="006B7183" w:rsidP="00DE38D1">
      <w:pPr>
        <w:pStyle w:val="11"/>
        <w:spacing w:line="276" w:lineRule="auto"/>
        <w:ind w:firstLine="0"/>
        <w:jc w:val="both"/>
      </w:pPr>
      <w:r w:rsidRPr="00DE38D1">
        <w:t xml:space="preserve">рублей, </w:t>
      </w:r>
      <w:proofErr w:type="gramStart"/>
      <w:r w:rsidRPr="00DE38D1">
        <w:t>внесенные</w:t>
      </w:r>
      <w:proofErr w:type="gramEnd"/>
      <w:r w:rsidRPr="00DE38D1">
        <w:t xml:space="preserve"> в качестве инициативного платежа, на реализацию инициативного проекта, </w:t>
      </w:r>
      <w:r w:rsidR="00245496" w:rsidRPr="00DE38D1">
        <w:t>___________________________________</w:t>
      </w:r>
      <w:r w:rsidR="00ED2FB6">
        <w:t>__________</w:t>
      </w:r>
    </w:p>
    <w:p w:rsidR="000B5B39" w:rsidRPr="00DE38D1" w:rsidRDefault="00245496" w:rsidP="00ED2FB6">
      <w:pPr>
        <w:pStyle w:val="11"/>
        <w:spacing w:line="276" w:lineRule="auto"/>
        <w:ind w:left="2832" w:firstLine="708"/>
        <w:jc w:val="both"/>
      </w:pPr>
      <w:r w:rsidRPr="00DE38D1">
        <w:t xml:space="preserve"> (наименование инициативного проекта)</w:t>
      </w:r>
    </w:p>
    <w:p w:rsidR="000B5B39" w:rsidRPr="00DE38D1" w:rsidRDefault="006B7183" w:rsidP="00ED2FB6">
      <w:pPr>
        <w:pStyle w:val="11"/>
        <w:tabs>
          <w:tab w:val="left" w:leader="underscore" w:pos="1872"/>
          <w:tab w:val="left" w:leader="underscore" w:pos="3845"/>
          <w:tab w:val="left" w:leader="underscore" w:pos="4056"/>
          <w:tab w:val="left" w:leader="underscore" w:pos="7320"/>
          <w:tab w:val="left" w:leader="underscore" w:pos="8597"/>
        </w:tabs>
        <w:spacing w:line="305" w:lineRule="auto"/>
        <w:ind w:firstLine="709"/>
        <w:jc w:val="both"/>
      </w:pPr>
      <w:r w:rsidRPr="00DE38D1">
        <w:t xml:space="preserve">В СВЯЗИ </w:t>
      </w:r>
      <w:r w:rsidR="00245496" w:rsidRPr="00DE38D1">
        <w:t>_________________________________________________</w:t>
      </w:r>
      <w:r w:rsidR="00ED2FB6">
        <w:t>_</w:t>
      </w:r>
      <w:r w:rsidR="00245496" w:rsidRPr="00DE38D1">
        <w:t>__</w:t>
      </w:r>
    </w:p>
    <w:p w:rsidR="000B5B39" w:rsidRPr="00DE38D1" w:rsidRDefault="006B7183" w:rsidP="00DE38D1">
      <w:pPr>
        <w:pStyle w:val="22"/>
        <w:spacing w:after="0"/>
        <w:jc w:val="both"/>
        <w:rPr>
          <w:sz w:val="28"/>
          <w:szCs w:val="28"/>
        </w:rPr>
      </w:pPr>
      <w:r w:rsidRPr="00DE38D1">
        <w:rPr>
          <w:sz w:val="28"/>
          <w:szCs w:val="28"/>
        </w:rPr>
        <w:t xml:space="preserve">(причина возврата инициативных платежей: проект не реализован либо </w:t>
      </w:r>
      <w:r w:rsidRPr="00DE38D1">
        <w:rPr>
          <w:sz w:val="28"/>
          <w:szCs w:val="28"/>
        </w:rPr>
        <w:lastRenderedPageBreak/>
        <w:t>наличие остатка инициативных</w:t>
      </w:r>
      <w:r w:rsidR="00ED2FB6">
        <w:rPr>
          <w:sz w:val="28"/>
          <w:szCs w:val="28"/>
        </w:rPr>
        <w:t xml:space="preserve"> </w:t>
      </w:r>
      <w:r w:rsidRPr="00DE38D1">
        <w:rPr>
          <w:sz w:val="28"/>
          <w:szCs w:val="28"/>
        </w:rPr>
        <w:t>платежей по итогам реализации проекта)</w:t>
      </w:r>
    </w:p>
    <w:p w:rsidR="000B5B39" w:rsidRPr="00DE38D1" w:rsidRDefault="006B7183" w:rsidP="00DE38D1">
      <w:pPr>
        <w:pStyle w:val="11"/>
        <w:ind w:firstLine="700"/>
        <w:jc w:val="both"/>
      </w:pPr>
      <w:r w:rsidRPr="00DE38D1">
        <w:t>К заявлению прилагаю:</w:t>
      </w:r>
    </w:p>
    <w:p w:rsidR="000B5B39" w:rsidRPr="00DE38D1" w:rsidRDefault="006B7183" w:rsidP="00DE38D1">
      <w:pPr>
        <w:pStyle w:val="11"/>
        <w:numPr>
          <w:ilvl w:val="0"/>
          <w:numId w:val="12"/>
        </w:numPr>
        <w:tabs>
          <w:tab w:val="left" w:pos="1493"/>
        </w:tabs>
        <w:ind w:firstLine="740"/>
        <w:jc w:val="both"/>
      </w:pPr>
      <w:r w:rsidRPr="00DE38D1">
        <w:t>копия документа, удостоверяющего личность (с предъявление</w:t>
      </w:r>
      <w:r w:rsidR="00245496" w:rsidRPr="00DE38D1">
        <w:t>м</w:t>
      </w:r>
      <w:r w:rsidRPr="00DE38D1">
        <w:t xml:space="preserve"> подлинника);</w:t>
      </w:r>
    </w:p>
    <w:p w:rsidR="000B5B39" w:rsidRPr="00DE38D1" w:rsidRDefault="006B7183" w:rsidP="00DE38D1">
      <w:pPr>
        <w:pStyle w:val="11"/>
        <w:numPr>
          <w:ilvl w:val="0"/>
          <w:numId w:val="12"/>
        </w:numPr>
        <w:tabs>
          <w:tab w:val="left" w:pos="1493"/>
        </w:tabs>
        <w:ind w:firstLine="740"/>
        <w:jc w:val="both"/>
      </w:pPr>
      <w:proofErr w:type="gramStart"/>
      <w:r w:rsidRPr="00DE38D1">
        <w:t>документ, подтверждающий полномочия (в случае, если обращается представитель лица, внесшего инициативный платеж, или наследник лица, внесшего инициативный платеж, в случае его смерти);</w:t>
      </w:r>
      <w:proofErr w:type="gramEnd"/>
    </w:p>
    <w:p w:rsidR="000B5B39" w:rsidRPr="00DE38D1" w:rsidRDefault="006B7183" w:rsidP="00DE38D1">
      <w:pPr>
        <w:pStyle w:val="11"/>
        <w:numPr>
          <w:ilvl w:val="0"/>
          <w:numId w:val="12"/>
        </w:numPr>
        <w:tabs>
          <w:tab w:val="left" w:pos="1488"/>
        </w:tabs>
        <w:ind w:firstLine="740"/>
        <w:jc w:val="both"/>
      </w:pPr>
      <w:r w:rsidRPr="00DE38D1">
        <w:t>копии платежных документов, подтверждающих внесение инициативных платежей (с предъявлением подлинника);</w:t>
      </w:r>
    </w:p>
    <w:p w:rsidR="000B5B39" w:rsidRPr="00DE38D1" w:rsidRDefault="006B7183" w:rsidP="00DE38D1">
      <w:pPr>
        <w:pStyle w:val="11"/>
        <w:numPr>
          <w:ilvl w:val="0"/>
          <w:numId w:val="12"/>
        </w:numPr>
        <w:tabs>
          <w:tab w:val="left" w:pos="1498"/>
        </w:tabs>
        <w:ind w:firstLine="740"/>
        <w:jc w:val="both"/>
      </w:pPr>
      <w:r w:rsidRPr="00DE38D1">
        <w:t>сведения о банковских реквизитах счета, на который следует осуществить возврат инициативного платежа.</w:t>
      </w:r>
    </w:p>
    <w:p w:rsidR="000B5B39" w:rsidRPr="00DE38D1" w:rsidRDefault="00245496" w:rsidP="00ED2FB6">
      <w:pPr>
        <w:pStyle w:val="30"/>
        <w:spacing w:after="0"/>
        <w:ind w:left="3540" w:hanging="3460"/>
        <w:jc w:val="both"/>
        <w:rPr>
          <w:sz w:val="28"/>
          <w:szCs w:val="28"/>
        </w:rPr>
      </w:pPr>
      <w:r w:rsidRPr="00DE38D1">
        <w:rPr>
          <w:sz w:val="28"/>
          <w:szCs w:val="28"/>
        </w:rPr>
        <w:t>«</w:t>
      </w:r>
      <w:r w:rsidR="00ED2FB6">
        <w:rPr>
          <w:sz w:val="28"/>
          <w:szCs w:val="28"/>
        </w:rPr>
        <w:t>____</w:t>
      </w:r>
      <w:r w:rsidRPr="00DE38D1">
        <w:rPr>
          <w:sz w:val="28"/>
          <w:szCs w:val="28"/>
        </w:rPr>
        <w:t>» ___________20</w:t>
      </w:r>
      <w:r w:rsidR="00771CFA" w:rsidRPr="00DE38D1">
        <w:rPr>
          <w:sz w:val="28"/>
          <w:szCs w:val="28"/>
        </w:rPr>
        <w:t>__</w:t>
      </w:r>
      <w:r w:rsidRPr="00DE38D1">
        <w:rPr>
          <w:sz w:val="28"/>
          <w:szCs w:val="28"/>
        </w:rPr>
        <w:t xml:space="preserve">г. </w:t>
      </w:r>
      <w:r w:rsidR="00ED2FB6">
        <w:rPr>
          <w:sz w:val="28"/>
          <w:szCs w:val="28"/>
        </w:rPr>
        <w:t>____________</w:t>
      </w:r>
      <w:r w:rsidR="00ED2FB6">
        <w:rPr>
          <w:sz w:val="28"/>
          <w:szCs w:val="28"/>
        </w:rPr>
        <w:tab/>
      </w:r>
      <w:r w:rsidR="00ED2FB6">
        <w:rPr>
          <w:sz w:val="28"/>
          <w:szCs w:val="28"/>
        </w:rPr>
        <w:tab/>
        <w:t>__________________</w:t>
      </w:r>
      <w:r w:rsidR="00634B48" w:rsidRPr="00DE38D1">
        <w:rPr>
          <w:sz w:val="28"/>
          <w:szCs w:val="28"/>
        </w:rPr>
        <w:t xml:space="preserve"> </w:t>
      </w:r>
      <w:r w:rsidRPr="00DE38D1">
        <w:rPr>
          <w:sz w:val="28"/>
          <w:szCs w:val="28"/>
        </w:rPr>
        <w:t>(подп</w:t>
      </w:r>
      <w:r w:rsidR="00634B48" w:rsidRPr="00DE38D1">
        <w:rPr>
          <w:sz w:val="28"/>
          <w:szCs w:val="28"/>
        </w:rPr>
        <w:t xml:space="preserve">ись) </w:t>
      </w:r>
      <w:r w:rsidR="00ED2FB6">
        <w:rPr>
          <w:sz w:val="28"/>
          <w:szCs w:val="28"/>
        </w:rPr>
        <w:tab/>
      </w:r>
      <w:r w:rsidR="00ED2FB6">
        <w:rPr>
          <w:sz w:val="28"/>
          <w:szCs w:val="28"/>
        </w:rPr>
        <w:tab/>
      </w:r>
      <w:r w:rsidR="00ED2FB6">
        <w:rPr>
          <w:sz w:val="28"/>
          <w:szCs w:val="28"/>
        </w:rPr>
        <w:tab/>
      </w:r>
      <w:r w:rsidR="00634B48" w:rsidRPr="00DE38D1">
        <w:rPr>
          <w:sz w:val="28"/>
          <w:szCs w:val="28"/>
        </w:rPr>
        <w:t xml:space="preserve">(расшифровка </w:t>
      </w:r>
      <w:r w:rsidRPr="00DE38D1">
        <w:rPr>
          <w:sz w:val="28"/>
          <w:szCs w:val="28"/>
        </w:rPr>
        <w:t>подписи)</w:t>
      </w:r>
    </w:p>
    <w:p w:rsidR="00ED2FB6" w:rsidRDefault="00ED2FB6" w:rsidP="00DE38D1">
      <w:pPr>
        <w:pStyle w:val="11"/>
        <w:ind w:firstLine="20"/>
        <w:jc w:val="both"/>
      </w:pPr>
    </w:p>
    <w:p w:rsidR="000B5B39" w:rsidRPr="00DE38D1" w:rsidRDefault="006B7183" w:rsidP="00DE38D1">
      <w:pPr>
        <w:pStyle w:val="11"/>
        <w:ind w:firstLine="20"/>
        <w:jc w:val="both"/>
      </w:pPr>
      <w:r w:rsidRPr="00DE38D1">
        <w:t>Заявление принято «</w:t>
      </w:r>
      <w:r w:rsidR="00ED2FB6">
        <w:t>____</w:t>
      </w:r>
      <w:r w:rsidRPr="00DE38D1">
        <w:t>»</w:t>
      </w:r>
      <w:r w:rsidR="00245496" w:rsidRPr="00DE38D1">
        <w:t xml:space="preserve"> __________</w:t>
      </w:r>
      <w:r w:rsidRPr="00DE38D1">
        <w:t>20</w:t>
      </w:r>
      <w:r w:rsidR="00771CFA" w:rsidRPr="00DE38D1">
        <w:t>___</w:t>
      </w:r>
      <w:r w:rsidRPr="00DE38D1">
        <w:t xml:space="preserve"> г.</w:t>
      </w:r>
    </w:p>
    <w:p w:rsidR="000B5B39" w:rsidRPr="00DE38D1" w:rsidRDefault="006B7183" w:rsidP="00DE38D1">
      <w:pPr>
        <w:pStyle w:val="11"/>
        <w:ind w:firstLine="20"/>
        <w:jc w:val="both"/>
      </w:pPr>
      <w:r w:rsidRPr="00DE38D1">
        <w:t>Должностное лицо, ответственное за прием заявления</w:t>
      </w:r>
    </w:p>
    <w:p w:rsidR="00D869FB" w:rsidRDefault="006B7183" w:rsidP="00DE38D1">
      <w:pPr>
        <w:pStyle w:val="11"/>
        <w:tabs>
          <w:tab w:val="left" w:pos="701"/>
          <w:tab w:val="left" w:pos="1963"/>
        </w:tabs>
        <w:ind w:firstLine="0"/>
      </w:pPr>
      <w:r w:rsidRPr="00DE38D1">
        <w:t>«</w:t>
      </w:r>
      <w:r w:rsidR="00771CFA" w:rsidRPr="00DE38D1">
        <w:t>____</w:t>
      </w:r>
      <w:r w:rsidRPr="00DE38D1">
        <w:t>»</w:t>
      </w:r>
      <w:r w:rsidR="00245496" w:rsidRPr="00DE38D1">
        <w:t xml:space="preserve"> ________</w:t>
      </w:r>
      <w:r w:rsidRPr="00DE38D1">
        <w:tab/>
        <w:t>20</w:t>
      </w:r>
      <w:r w:rsidR="00771CFA" w:rsidRPr="00DE38D1">
        <w:t>____</w:t>
      </w:r>
      <w:r w:rsidRPr="00DE38D1">
        <w:t xml:space="preserve"> г.</w:t>
      </w:r>
      <w:r w:rsidR="00ED2FB6">
        <w:t xml:space="preserve">  __________</w:t>
      </w:r>
      <w:r w:rsidR="00ED2FB6">
        <w:tab/>
      </w:r>
      <w:r w:rsidR="00ED2FB6">
        <w:tab/>
      </w:r>
      <w:r w:rsidR="00ED2FB6">
        <w:tab/>
        <w:t>____________________</w:t>
      </w:r>
      <w:r w:rsidR="00ED2FB6">
        <w:tab/>
      </w:r>
    </w:p>
    <w:p w:rsidR="00ED2FB6" w:rsidRPr="00DE38D1" w:rsidRDefault="00ED2FB6" w:rsidP="00DE38D1">
      <w:pPr>
        <w:pStyle w:val="11"/>
        <w:tabs>
          <w:tab w:val="left" w:pos="701"/>
          <w:tab w:val="left" w:pos="1963"/>
        </w:tabs>
        <w:ind w:firstLine="0"/>
      </w:pPr>
      <w:r>
        <w:tab/>
      </w:r>
      <w:r>
        <w:tab/>
      </w:r>
      <w:r>
        <w:tab/>
      </w:r>
      <w:r>
        <w:tab/>
      </w:r>
      <w:r>
        <w:tab/>
        <w:t>(подпись)</w:t>
      </w:r>
      <w:r>
        <w:tab/>
      </w:r>
      <w:r>
        <w:tab/>
      </w:r>
      <w:r>
        <w:tab/>
        <w:t>(расшифровка подписи)</w:t>
      </w:r>
    </w:p>
    <w:sectPr w:rsidR="00ED2FB6" w:rsidRPr="00DE38D1" w:rsidSect="00466D02">
      <w:pgSz w:w="11900" w:h="16840"/>
      <w:pgMar w:top="1134" w:right="850" w:bottom="1134" w:left="1701" w:header="568" w:footer="696" w:gutter="0"/>
      <w:pgNumType w:start="1"/>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1A45" w:rsidRDefault="00CC1A45">
      <w:r>
        <w:separator/>
      </w:r>
    </w:p>
  </w:endnote>
  <w:endnote w:type="continuationSeparator" w:id="0">
    <w:p w:rsidR="00CC1A45" w:rsidRDefault="00CC1A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altName w:val="Arial"/>
    <w:charset w:val="CC"/>
    <w:family w:val="swiss"/>
    <w:pitch w:val="variable"/>
    <w:sig w:usb0="00000000" w:usb1="C000247B" w:usb2="00000009" w:usb3="00000000" w:csb0="000001FF" w:csb1="00000000"/>
  </w:font>
  <w:font w:name="Calibri">
    <w:panose1 w:val="020F0502020204030204"/>
    <w:charset w:val="CC"/>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38D1" w:rsidRDefault="00DE38D1">
    <w:pPr>
      <w:spacing w:line="1" w:lineRule="exac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38D1" w:rsidRDefault="00DE38D1">
    <w:pPr>
      <w:spacing w:line="1" w:lineRule="exac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38D1" w:rsidRDefault="00DE38D1">
    <w:pPr>
      <w:spacing w:line="1" w:lineRule="exact"/>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38D1" w:rsidRDefault="00DE38D1"/>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38D1" w:rsidRDefault="00DE38D1"/>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38D1" w:rsidRDefault="00DE38D1"/>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38D1" w:rsidRDefault="00DE38D1"/>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1A45" w:rsidRDefault="00CC1A45"/>
  </w:footnote>
  <w:footnote w:type="continuationSeparator" w:id="0">
    <w:p w:rsidR="00CC1A45" w:rsidRDefault="00CC1A45"/>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38D1" w:rsidRDefault="00DE38D1">
    <w:pPr>
      <w:spacing w:line="1" w:lineRule="exact"/>
    </w:pPr>
    <w:r>
      <w:rPr>
        <w:noProof/>
      </w:rPr>
      <w:pict>
        <v:shapetype id="_x0000_t202" coordsize="21600,21600" o:spt="202" path="m,l,21600r21600,l21600,xe">
          <v:stroke joinstyle="miter"/>
          <v:path gradientshapeok="t" o:connecttype="rect"/>
        </v:shapetype>
        <v:shape id="Надпись 3" o:spid="_x0000_s1028" type="#_x0000_t202" style="position:absolute;margin-left:320.55pt;margin-top:21.1pt;width:11.05pt;height:9.6pt;z-index:-440401774;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" filled="f" stroked="f">
          <v:textbox style="mso-fit-shape-to-text:t" inset="0,0,0,0">
            <w:txbxContent>
              <w:p w:rsidR="00DE38D1" w:rsidRDefault="00DE38D1">
                <w:pPr>
                  <w:pStyle w:val="20"/>
                  <w:rPr>
                    <w:sz w:val="28"/>
                    <w:szCs w:val="28"/>
                  </w:rPr>
                </w:pPr>
                <w:r w:rsidRPr="006E144E">
                  <w:fldChar w:fldCharType="begin"/>
                </w:r>
                <w:r>
                  <w:instrText xml:space="preserve"> PAGE \* MERGEFORMAT </w:instrText>
                </w:r>
                <w:r w:rsidRPr="006E144E">
                  <w:fldChar w:fldCharType="separate"/>
                </w:r>
                <w:r>
                  <w:rPr>
                    <w:sz w:val="28"/>
                    <w:szCs w:val="28"/>
                    <w:lang w:val="ru-RU" w:eastAsia="ru-RU" w:bidi="ru-RU"/>
                  </w:rPr>
                  <w:t>#</w:t>
                </w:r>
                <w:r>
                  <w:rPr>
                    <w:sz w:val="28"/>
                    <w:szCs w:val="28"/>
                    <w:lang w:val="ru-RU" w:eastAsia="ru-RU" w:bidi="ru-RU"/>
                  </w:rPr>
                  <w:fldChar w:fldCharType="end"/>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rPr>
      <w:id w:val="-94181766"/>
      <w:docPartObj>
        <w:docPartGallery w:val="Page Numbers (Top of Page)"/>
        <w:docPartUnique/>
      </w:docPartObj>
    </w:sdtPr>
    <w:sdtContent>
      <w:p w:rsidR="00DE38D1" w:rsidRPr="00466D02" w:rsidRDefault="00DE38D1">
        <w:pPr>
          <w:pStyle w:val="aa"/>
          <w:jc w:val="center"/>
          <w:rPr>
            <w:rFonts w:ascii="Times New Roman" w:hAnsi="Times New Roman" w:cs="Times New Roman"/>
          </w:rPr>
        </w:pPr>
        <w:r w:rsidRPr="00466D02">
          <w:rPr>
            <w:rFonts w:ascii="Times New Roman" w:hAnsi="Times New Roman" w:cs="Times New Roman"/>
          </w:rPr>
          <w:fldChar w:fldCharType="begin"/>
        </w:r>
        <w:r w:rsidRPr="00466D02">
          <w:rPr>
            <w:rFonts w:ascii="Times New Roman" w:hAnsi="Times New Roman" w:cs="Times New Roman"/>
          </w:rPr>
          <w:instrText>PAGE   \* MERGEFORMAT</w:instrText>
        </w:r>
        <w:r w:rsidRPr="00466D02">
          <w:rPr>
            <w:rFonts w:ascii="Times New Roman" w:hAnsi="Times New Roman" w:cs="Times New Roman"/>
          </w:rPr>
          <w:fldChar w:fldCharType="separate"/>
        </w:r>
        <w:r w:rsidR="002F013C">
          <w:rPr>
            <w:rFonts w:ascii="Times New Roman" w:hAnsi="Times New Roman" w:cs="Times New Roman"/>
            <w:noProof/>
          </w:rPr>
          <w:t>2</w:t>
        </w:r>
        <w:r w:rsidRPr="00466D02">
          <w:rPr>
            <w:rFonts w:ascii="Times New Roman" w:hAnsi="Times New Roman" w:cs="Times New Roman"/>
          </w:rPr>
          <w:fldChar w:fldCharType="end"/>
        </w:r>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38D1" w:rsidRPr="00466D02" w:rsidRDefault="00DE38D1">
    <w:pPr>
      <w:pStyle w:val="aa"/>
      <w:jc w:val="center"/>
      <w:rPr>
        <w:rFonts w:ascii="Times New Roman" w:hAnsi="Times New Roman" w:cs="Times New Roman"/>
      </w:rPr>
    </w:pPr>
  </w:p>
  <w:p w:rsidR="00DE38D1" w:rsidRDefault="00DE38D1">
    <w:pPr>
      <w:spacing w:line="1" w:lineRule="exac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38D1" w:rsidRDefault="00DE38D1">
    <w:pPr>
      <w:spacing w:line="1" w:lineRule="exact"/>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rPr>
      <w:id w:val="1409648872"/>
      <w:docPartObj>
        <w:docPartGallery w:val="Page Numbers (Top of Page)"/>
        <w:docPartUnique/>
      </w:docPartObj>
    </w:sdtPr>
    <w:sdtContent>
      <w:p w:rsidR="00DE38D1" w:rsidRPr="00466D02" w:rsidRDefault="00DE38D1">
        <w:pPr>
          <w:pStyle w:val="aa"/>
          <w:jc w:val="center"/>
          <w:rPr>
            <w:rFonts w:ascii="Times New Roman" w:hAnsi="Times New Roman" w:cs="Times New Roman"/>
          </w:rPr>
        </w:pPr>
        <w:r w:rsidRPr="00466D02">
          <w:rPr>
            <w:rFonts w:ascii="Times New Roman" w:hAnsi="Times New Roman" w:cs="Times New Roman"/>
          </w:rPr>
          <w:fldChar w:fldCharType="begin"/>
        </w:r>
        <w:r w:rsidRPr="00466D02">
          <w:rPr>
            <w:rFonts w:ascii="Times New Roman" w:hAnsi="Times New Roman" w:cs="Times New Roman"/>
          </w:rPr>
          <w:instrText>PAGE   \* MERGEFORMAT</w:instrText>
        </w:r>
        <w:r w:rsidRPr="00466D02">
          <w:rPr>
            <w:rFonts w:ascii="Times New Roman" w:hAnsi="Times New Roman" w:cs="Times New Roman"/>
          </w:rPr>
          <w:fldChar w:fldCharType="separate"/>
        </w:r>
        <w:r w:rsidR="002F013C">
          <w:rPr>
            <w:rFonts w:ascii="Times New Roman" w:hAnsi="Times New Roman" w:cs="Times New Roman"/>
            <w:noProof/>
          </w:rPr>
          <w:t>2</w:t>
        </w:r>
        <w:r w:rsidRPr="00466D02">
          <w:rPr>
            <w:rFonts w:ascii="Times New Roman" w:hAnsi="Times New Roman" w:cs="Times New Roman"/>
          </w:rPr>
          <w:fldChar w:fldCharType="end"/>
        </w:r>
      </w:p>
    </w:sdtContent>
  </w:sdt>
  <w:p w:rsidR="00DE38D1" w:rsidRDefault="00DE38D1">
    <w:pPr>
      <w:spacing w:line="1" w:lineRule="exact"/>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38D1" w:rsidRDefault="00DE38D1">
    <w:pPr>
      <w:spacing w:line="1" w:lineRule="exact"/>
    </w:pPr>
    <w:r>
      <w:rPr>
        <w:noProof/>
      </w:rPr>
      <w:pict>
        <v:shapetype id="_x0000_t202" coordsize="21600,21600" o:spt="202" path="m,l,21600r21600,l21600,xe">
          <v:stroke joinstyle="miter"/>
          <v:path gradientshapeok="t" o:connecttype="rect"/>
        </v:shapetype>
        <v:shape id="Надпись 1" o:spid="_x0000_s1029" type="#_x0000_t202" style="position:absolute;margin-left:320.55pt;margin-top:21.1pt;width:11.05pt;height:9.6pt;z-index:-440401766;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" filled="f" stroked="f">
          <v:textbox style="mso-fit-shape-to-text:t" inset="0,0,0,0">
            <w:txbxContent>
              <w:p w:rsidR="00DE38D1" w:rsidRDefault="00DE38D1">
                <w:pPr>
                  <w:pStyle w:val="20"/>
                  <w:rPr>
                    <w:sz w:val="28"/>
                    <w:szCs w:val="28"/>
                  </w:rPr>
                </w:pPr>
                <w:r w:rsidRPr="006E144E">
                  <w:fldChar w:fldCharType="begin"/>
                </w:r>
                <w:r>
                  <w:instrText xml:space="preserve"> PAGE \* MERGEFORMAT </w:instrText>
                </w:r>
                <w:r w:rsidRPr="006E144E">
                  <w:fldChar w:fldCharType="separate"/>
                </w:r>
                <w:r>
                  <w:rPr>
                    <w:sz w:val="28"/>
                    <w:szCs w:val="28"/>
                    <w:lang w:val="ru-RU" w:eastAsia="ru-RU" w:bidi="ru-RU"/>
                  </w:rPr>
                  <w:t>#</w:t>
                </w:r>
                <w:r>
                  <w:rPr>
                    <w:sz w:val="28"/>
                    <w:szCs w:val="28"/>
                    <w:lang w:val="ru-RU" w:eastAsia="ru-RU" w:bidi="ru-RU"/>
                  </w:rPr>
                  <w:fldChar w:fldCharType="end"/>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214EDC"/>
    <w:multiLevelType w:val="multilevel"/>
    <w:tmpl w:val="07D24154"/>
    <w:lvl w:ilvl="0">
      <w:start w:val="3"/>
      <w:numFmt w:val="decimal"/>
      <w:lvlText w:val="%1"/>
      <w:lvlJc w:val="left"/>
      <w:pPr>
        <w:ind w:left="375" w:hanging="375"/>
      </w:pPr>
      <w:rPr>
        <w:rFonts w:hint="default"/>
      </w:rPr>
    </w:lvl>
    <w:lvl w:ilvl="1">
      <w:start w:val="2"/>
      <w:numFmt w:val="decimal"/>
      <w:lvlText w:val="%1.%2"/>
      <w:lvlJc w:val="left"/>
      <w:pPr>
        <w:ind w:left="1135" w:hanging="375"/>
      </w:pPr>
      <w:rPr>
        <w:rFonts w:hint="default"/>
      </w:rPr>
    </w:lvl>
    <w:lvl w:ilvl="2">
      <w:start w:val="1"/>
      <w:numFmt w:val="decimal"/>
      <w:lvlText w:val="%1.%2.%3"/>
      <w:lvlJc w:val="left"/>
      <w:pPr>
        <w:ind w:left="2240" w:hanging="720"/>
      </w:pPr>
      <w:rPr>
        <w:rFonts w:hint="default"/>
      </w:rPr>
    </w:lvl>
    <w:lvl w:ilvl="3">
      <w:start w:val="1"/>
      <w:numFmt w:val="decimal"/>
      <w:lvlText w:val="%1.%2.%3.%4"/>
      <w:lvlJc w:val="left"/>
      <w:pPr>
        <w:ind w:left="3360" w:hanging="1080"/>
      </w:pPr>
      <w:rPr>
        <w:rFonts w:hint="default"/>
      </w:rPr>
    </w:lvl>
    <w:lvl w:ilvl="4">
      <w:start w:val="1"/>
      <w:numFmt w:val="decimal"/>
      <w:lvlText w:val="%1.%2.%3.%4.%5"/>
      <w:lvlJc w:val="left"/>
      <w:pPr>
        <w:ind w:left="4120" w:hanging="1080"/>
      </w:pPr>
      <w:rPr>
        <w:rFonts w:hint="default"/>
      </w:rPr>
    </w:lvl>
    <w:lvl w:ilvl="5">
      <w:start w:val="1"/>
      <w:numFmt w:val="decimal"/>
      <w:lvlText w:val="%1.%2.%3.%4.%5.%6"/>
      <w:lvlJc w:val="left"/>
      <w:pPr>
        <w:ind w:left="5240" w:hanging="1440"/>
      </w:pPr>
      <w:rPr>
        <w:rFonts w:hint="default"/>
      </w:rPr>
    </w:lvl>
    <w:lvl w:ilvl="6">
      <w:start w:val="1"/>
      <w:numFmt w:val="decimal"/>
      <w:lvlText w:val="%1.%2.%3.%4.%5.%6.%7"/>
      <w:lvlJc w:val="left"/>
      <w:pPr>
        <w:ind w:left="6000" w:hanging="1440"/>
      </w:pPr>
      <w:rPr>
        <w:rFonts w:hint="default"/>
      </w:rPr>
    </w:lvl>
    <w:lvl w:ilvl="7">
      <w:start w:val="1"/>
      <w:numFmt w:val="decimal"/>
      <w:lvlText w:val="%1.%2.%3.%4.%5.%6.%7.%8"/>
      <w:lvlJc w:val="left"/>
      <w:pPr>
        <w:ind w:left="7120" w:hanging="1800"/>
      </w:pPr>
      <w:rPr>
        <w:rFonts w:hint="default"/>
      </w:rPr>
    </w:lvl>
    <w:lvl w:ilvl="8">
      <w:start w:val="1"/>
      <w:numFmt w:val="decimal"/>
      <w:lvlText w:val="%1.%2.%3.%4.%5.%6.%7.%8.%9"/>
      <w:lvlJc w:val="left"/>
      <w:pPr>
        <w:ind w:left="8240" w:hanging="2160"/>
      </w:pPr>
      <w:rPr>
        <w:rFonts w:hint="default"/>
      </w:rPr>
    </w:lvl>
  </w:abstractNum>
  <w:abstractNum w:abstractNumId="1">
    <w:nsid w:val="0E1C0ACD"/>
    <w:multiLevelType w:val="multilevel"/>
    <w:tmpl w:val="263C4E5E"/>
    <w:lvl w:ilvl="0">
      <w:start w:val="1"/>
      <w:numFmt w:val="decimal"/>
      <w:lvlText w:val="%1."/>
      <w:lvlJc w:val="left"/>
    </w:lvl>
    <w:lvl w:ilvl="1">
      <w:start w:val="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1121CC0"/>
    <w:multiLevelType w:val="multilevel"/>
    <w:tmpl w:val="38660E16"/>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34F63BE"/>
    <w:multiLevelType w:val="multilevel"/>
    <w:tmpl w:val="1BDE7184"/>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
    <w:nsid w:val="24882136"/>
    <w:multiLevelType w:val="hybridMultilevel"/>
    <w:tmpl w:val="AE3014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4A6339F"/>
    <w:multiLevelType w:val="multilevel"/>
    <w:tmpl w:val="4978E594"/>
    <w:lvl w:ilvl="0">
      <w:start w:val="3"/>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nsid w:val="27C5734C"/>
    <w:multiLevelType w:val="multilevel"/>
    <w:tmpl w:val="0E1CCB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A38304D"/>
    <w:multiLevelType w:val="multilevel"/>
    <w:tmpl w:val="6C0EE58C"/>
    <w:lvl w:ilvl="0">
      <w:start w:val="2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87B5E47"/>
    <w:multiLevelType w:val="multilevel"/>
    <w:tmpl w:val="24E02B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AB24AFE"/>
    <w:multiLevelType w:val="multilevel"/>
    <w:tmpl w:val="709CB416"/>
    <w:lvl w:ilvl="0">
      <w:start w:val="1"/>
      <w:numFmt w:val="decimal"/>
      <w:lvlText w:val="%1"/>
      <w:lvlJc w:val="left"/>
      <w:pPr>
        <w:ind w:left="420" w:hanging="420"/>
      </w:pPr>
      <w:rPr>
        <w:rFonts w:hint="default"/>
      </w:rPr>
    </w:lvl>
    <w:lvl w:ilvl="1">
      <w:start w:val="1"/>
      <w:numFmt w:val="decimal"/>
      <w:lvlText w:val="%1.%2"/>
      <w:lvlJc w:val="left"/>
      <w:pPr>
        <w:ind w:left="1160" w:hanging="420"/>
      </w:pPr>
      <w:rPr>
        <w:rFonts w:hint="default"/>
      </w:rPr>
    </w:lvl>
    <w:lvl w:ilvl="2">
      <w:start w:val="1"/>
      <w:numFmt w:val="decimal"/>
      <w:lvlText w:val="%1.%2.%3"/>
      <w:lvlJc w:val="left"/>
      <w:pPr>
        <w:ind w:left="2200" w:hanging="720"/>
      </w:pPr>
      <w:rPr>
        <w:rFonts w:hint="default"/>
      </w:rPr>
    </w:lvl>
    <w:lvl w:ilvl="3">
      <w:start w:val="1"/>
      <w:numFmt w:val="decimal"/>
      <w:lvlText w:val="%1.%2.%3.%4"/>
      <w:lvlJc w:val="left"/>
      <w:pPr>
        <w:ind w:left="3300" w:hanging="1080"/>
      </w:pPr>
      <w:rPr>
        <w:rFonts w:hint="default"/>
      </w:rPr>
    </w:lvl>
    <w:lvl w:ilvl="4">
      <w:start w:val="1"/>
      <w:numFmt w:val="decimal"/>
      <w:lvlText w:val="%1.%2.%3.%4.%5"/>
      <w:lvlJc w:val="left"/>
      <w:pPr>
        <w:ind w:left="4040" w:hanging="1080"/>
      </w:pPr>
      <w:rPr>
        <w:rFonts w:hint="default"/>
      </w:rPr>
    </w:lvl>
    <w:lvl w:ilvl="5">
      <w:start w:val="1"/>
      <w:numFmt w:val="decimal"/>
      <w:lvlText w:val="%1.%2.%3.%4.%5.%6"/>
      <w:lvlJc w:val="left"/>
      <w:pPr>
        <w:ind w:left="5140" w:hanging="1440"/>
      </w:pPr>
      <w:rPr>
        <w:rFonts w:hint="default"/>
      </w:rPr>
    </w:lvl>
    <w:lvl w:ilvl="6">
      <w:start w:val="1"/>
      <w:numFmt w:val="decimal"/>
      <w:lvlText w:val="%1.%2.%3.%4.%5.%6.%7"/>
      <w:lvlJc w:val="left"/>
      <w:pPr>
        <w:ind w:left="5880" w:hanging="1440"/>
      </w:pPr>
      <w:rPr>
        <w:rFonts w:hint="default"/>
      </w:rPr>
    </w:lvl>
    <w:lvl w:ilvl="7">
      <w:start w:val="1"/>
      <w:numFmt w:val="decimal"/>
      <w:lvlText w:val="%1.%2.%3.%4.%5.%6.%7.%8"/>
      <w:lvlJc w:val="left"/>
      <w:pPr>
        <w:ind w:left="6980" w:hanging="1800"/>
      </w:pPr>
      <w:rPr>
        <w:rFonts w:hint="default"/>
      </w:rPr>
    </w:lvl>
    <w:lvl w:ilvl="8">
      <w:start w:val="1"/>
      <w:numFmt w:val="decimal"/>
      <w:lvlText w:val="%1.%2.%3.%4.%5.%6.%7.%8.%9"/>
      <w:lvlJc w:val="left"/>
      <w:pPr>
        <w:ind w:left="8080" w:hanging="2160"/>
      </w:pPr>
      <w:rPr>
        <w:rFonts w:hint="default"/>
      </w:rPr>
    </w:lvl>
  </w:abstractNum>
  <w:abstractNum w:abstractNumId="10">
    <w:nsid w:val="53C322C2"/>
    <w:multiLevelType w:val="multilevel"/>
    <w:tmpl w:val="25742426"/>
    <w:lvl w:ilvl="0">
      <w:start w:val="10"/>
      <w:numFmt w:val="decimal"/>
      <w:lvlText w:val="%1."/>
      <w:lvlJc w:val="left"/>
      <w:pPr>
        <w:ind w:left="600" w:hanging="600"/>
      </w:pPr>
      <w:rPr>
        <w:rFonts w:hint="default"/>
      </w:rPr>
    </w:lvl>
    <w:lvl w:ilvl="1">
      <w:start w:val="1"/>
      <w:numFmt w:val="decimal"/>
      <w:lvlText w:val="%1.%2."/>
      <w:lvlJc w:val="left"/>
      <w:pPr>
        <w:ind w:left="1480" w:hanging="720"/>
      </w:pPr>
      <w:rPr>
        <w:rFonts w:hint="default"/>
      </w:rPr>
    </w:lvl>
    <w:lvl w:ilvl="2">
      <w:start w:val="1"/>
      <w:numFmt w:val="decimal"/>
      <w:lvlText w:val="%1.%2.%3."/>
      <w:lvlJc w:val="left"/>
      <w:pPr>
        <w:ind w:left="2240" w:hanging="720"/>
      </w:pPr>
      <w:rPr>
        <w:rFonts w:hint="default"/>
      </w:rPr>
    </w:lvl>
    <w:lvl w:ilvl="3">
      <w:start w:val="1"/>
      <w:numFmt w:val="decimal"/>
      <w:lvlText w:val="%1.%2.%3.%4."/>
      <w:lvlJc w:val="left"/>
      <w:pPr>
        <w:ind w:left="3360" w:hanging="1080"/>
      </w:pPr>
      <w:rPr>
        <w:rFonts w:hint="default"/>
      </w:rPr>
    </w:lvl>
    <w:lvl w:ilvl="4">
      <w:start w:val="1"/>
      <w:numFmt w:val="decimal"/>
      <w:lvlText w:val="%1.%2.%3.%4.%5."/>
      <w:lvlJc w:val="left"/>
      <w:pPr>
        <w:ind w:left="4120" w:hanging="1080"/>
      </w:pPr>
      <w:rPr>
        <w:rFonts w:hint="default"/>
      </w:rPr>
    </w:lvl>
    <w:lvl w:ilvl="5">
      <w:start w:val="1"/>
      <w:numFmt w:val="decimal"/>
      <w:lvlText w:val="%1.%2.%3.%4.%5.%6."/>
      <w:lvlJc w:val="left"/>
      <w:pPr>
        <w:ind w:left="5240" w:hanging="1440"/>
      </w:pPr>
      <w:rPr>
        <w:rFonts w:hint="default"/>
      </w:rPr>
    </w:lvl>
    <w:lvl w:ilvl="6">
      <w:start w:val="1"/>
      <w:numFmt w:val="decimal"/>
      <w:lvlText w:val="%1.%2.%3.%4.%5.%6.%7."/>
      <w:lvlJc w:val="left"/>
      <w:pPr>
        <w:ind w:left="6360" w:hanging="1800"/>
      </w:pPr>
      <w:rPr>
        <w:rFonts w:hint="default"/>
      </w:rPr>
    </w:lvl>
    <w:lvl w:ilvl="7">
      <w:start w:val="1"/>
      <w:numFmt w:val="decimal"/>
      <w:lvlText w:val="%1.%2.%3.%4.%5.%6.%7.%8."/>
      <w:lvlJc w:val="left"/>
      <w:pPr>
        <w:ind w:left="7120" w:hanging="1800"/>
      </w:pPr>
      <w:rPr>
        <w:rFonts w:hint="default"/>
      </w:rPr>
    </w:lvl>
    <w:lvl w:ilvl="8">
      <w:start w:val="1"/>
      <w:numFmt w:val="decimal"/>
      <w:lvlText w:val="%1.%2.%3.%4.%5.%6.%7.%8.%9."/>
      <w:lvlJc w:val="left"/>
      <w:pPr>
        <w:ind w:left="8240" w:hanging="2160"/>
      </w:pPr>
      <w:rPr>
        <w:rFonts w:hint="default"/>
      </w:rPr>
    </w:lvl>
  </w:abstractNum>
  <w:abstractNum w:abstractNumId="11">
    <w:nsid w:val="54580C57"/>
    <w:multiLevelType w:val="hybridMultilevel"/>
    <w:tmpl w:val="79763CD0"/>
    <w:lvl w:ilvl="0" w:tplc="9F920CF6">
      <w:start w:val="1"/>
      <w:numFmt w:val="decimal"/>
      <w:lvlText w:val="%1."/>
      <w:lvlJc w:val="left"/>
      <w:pPr>
        <w:ind w:left="1172" w:hanging="432"/>
      </w:pPr>
      <w:rPr>
        <w:rFonts w:hint="default"/>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12">
    <w:nsid w:val="5631675B"/>
    <w:multiLevelType w:val="multilevel"/>
    <w:tmpl w:val="F5B6D664"/>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
    <w:nsid w:val="5F5E5937"/>
    <w:multiLevelType w:val="multilevel"/>
    <w:tmpl w:val="709CB416"/>
    <w:lvl w:ilvl="0">
      <w:start w:val="1"/>
      <w:numFmt w:val="decimal"/>
      <w:lvlText w:val="%1"/>
      <w:lvlJc w:val="left"/>
      <w:pPr>
        <w:ind w:left="420" w:hanging="420"/>
      </w:pPr>
      <w:rPr>
        <w:rFonts w:hint="default"/>
      </w:rPr>
    </w:lvl>
    <w:lvl w:ilvl="1">
      <w:start w:val="1"/>
      <w:numFmt w:val="decimal"/>
      <w:lvlText w:val="%1.%2"/>
      <w:lvlJc w:val="left"/>
      <w:pPr>
        <w:ind w:left="1160" w:hanging="420"/>
      </w:pPr>
      <w:rPr>
        <w:rFonts w:hint="default"/>
      </w:rPr>
    </w:lvl>
    <w:lvl w:ilvl="2">
      <w:start w:val="1"/>
      <w:numFmt w:val="decimal"/>
      <w:lvlText w:val="%1.%2.%3"/>
      <w:lvlJc w:val="left"/>
      <w:pPr>
        <w:ind w:left="2200" w:hanging="720"/>
      </w:pPr>
      <w:rPr>
        <w:rFonts w:hint="default"/>
      </w:rPr>
    </w:lvl>
    <w:lvl w:ilvl="3">
      <w:start w:val="1"/>
      <w:numFmt w:val="decimal"/>
      <w:lvlText w:val="%1.%2.%3.%4"/>
      <w:lvlJc w:val="left"/>
      <w:pPr>
        <w:ind w:left="3300" w:hanging="1080"/>
      </w:pPr>
      <w:rPr>
        <w:rFonts w:hint="default"/>
      </w:rPr>
    </w:lvl>
    <w:lvl w:ilvl="4">
      <w:start w:val="1"/>
      <w:numFmt w:val="decimal"/>
      <w:lvlText w:val="%1.%2.%3.%4.%5"/>
      <w:lvlJc w:val="left"/>
      <w:pPr>
        <w:ind w:left="4040" w:hanging="1080"/>
      </w:pPr>
      <w:rPr>
        <w:rFonts w:hint="default"/>
      </w:rPr>
    </w:lvl>
    <w:lvl w:ilvl="5">
      <w:start w:val="1"/>
      <w:numFmt w:val="decimal"/>
      <w:lvlText w:val="%1.%2.%3.%4.%5.%6"/>
      <w:lvlJc w:val="left"/>
      <w:pPr>
        <w:ind w:left="5140" w:hanging="1440"/>
      </w:pPr>
      <w:rPr>
        <w:rFonts w:hint="default"/>
      </w:rPr>
    </w:lvl>
    <w:lvl w:ilvl="6">
      <w:start w:val="1"/>
      <w:numFmt w:val="decimal"/>
      <w:lvlText w:val="%1.%2.%3.%4.%5.%6.%7"/>
      <w:lvlJc w:val="left"/>
      <w:pPr>
        <w:ind w:left="5880" w:hanging="1440"/>
      </w:pPr>
      <w:rPr>
        <w:rFonts w:hint="default"/>
      </w:rPr>
    </w:lvl>
    <w:lvl w:ilvl="7">
      <w:start w:val="1"/>
      <w:numFmt w:val="decimal"/>
      <w:lvlText w:val="%1.%2.%3.%4.%5.%6.%7.%8"/>
      <w:lvlJc w:val="left"/>
      <w:pPr>
        <w:ind w:left="6980" w:hanging="1800"/>
      </w:pPr>
      <w:rPr>
        <w:rFonts w:hint="default"/>
      </w:rPr>
    </w:lvl>
    <w:lvl w:ilvl="8">
      <w:start w:val="1"/>
      <w:numFmt w:val="decimal"/>
      <w:lvlText w:val="%1.%2.%3.%4.%5.%6.%7.%8.%9"/>
      <w:lvlJc w:val="left"/>
      <w:pPr>
        <w:ind w:left="8080" w:hanging="2160"/>
      </w:pPr>
      <w:rPr>
        <w:rFonts w:hint="default"/>
      </w:rPr>
    </w:lvl>
  </w:abstractNum>
  <w:abstractNum w:abstractNumId="14">
    <w:nsid w:val="64A851C1"/>
    <w:multiLevelType w:val="multilevel"/>
    <w:tmpl w:val="62C20AB2"/>
    <w:lvl w:ilvl="0">
      <w:start w:val="7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B3B0DFD"/>
    <w:multiLevelType w:val="multilevel"/>
    <w:tmpl w:val="B972BCF0"/>
    <w:lvl w:ilvl="0">
      <w:start w:val="1"/>
      <w:numFmt w:val="decimal"/>
      <w:lvlText w:val="%1"/>
      <w:lvlJc w:val="left"/>
      <w:pPr>
        <w:ind w:left="375" w:hanging="375"/>
      </w:pPr>
      <w:rPr>
        <w:rFonts w:hint="default"/>
      </w:rPr>
    </w:lvl>
    <w:lvl w:ilvl="1">
      <w:start w:val="2"/>
      <w:numFmt w:val="decimal"/>
      <w:lvlText w:val="%1.%2"/>
      <w:lvlJc w:val="left"/>
      <w:pPr>
        <w:ind w:left="1115" w:hanging="375"/>
      </w:pPr>
      <w:rPr>
        <w:rFonts w:hint="default"/>
      </w:rPr>
    </w:lvl>
    <w:lvl w:ilvl="2">
      <w:start w:val="1"/>
      <w:numFmt w:val="decimal"/>
      <w:lvlText w:val="%1.%2.%3"/>
      <w:lvlJc w:val="left"/>
      <w:pPr>
        <w:ind w:left="2200" w:hanging="720"/>
      </w:pPr>
      <w:rPr>
        <w:rFonts w:hint="default"/>
      </w:rPr>
    </w:lvl>
    <w:lvl w:ilvl="3">
      <w:start w:val="1"/>
      <w:numFmt w:val="decimal"/>
      <w:lvlText w:val="%1.%2.%3.%4"/>
      <w:lvlJc w:val="left"/>
      <w:pPr>
        <w:ind w:left="3300" w:hanging="1080"/>
      </w:pPr>
      <w:rPr>
        <w:rFonts w:hint="default"/>
      </w:rPr>
    </w:lvl>
    <w:lvl w:ilvl="4">
      <w:start w:val="1"/>
      <w:numFmt w:val="decimal"/>
      <w:lvlText w:val="%1.%2.%3.%4.%5"/>
      <w:lvlJc w:val="left"/>
      <w:pPr>
        <w:ind w:left="4040" w:hanging="1080"/>
      </w:pPr>
      <w:rPr>
        <w:rFonts w:hint="default"/>
      </w:rPr>
    </w:lvl>
    <w:lvl w:ilvl="5">
      <w:start w:val="1"/>
      <w:numFmt w:val="decimal"/>
      <w:lvlText w:val="%1.%2.%3.%4.%5.%6"/>
      <w:lvlJc w:val="left"/>
      <w:pPr>
        <w:ind w:left="5140" w:hanging="1440"/>
      </w:pPr>
      <w:rPr>
        <w:rFonts w:hint="default"/>
      </w:rPr>
    </w:lvl>
    <w:lvl w:ilvl="6">
      <w:start w:val="1"/>
      <w:numFmt w:val="decimal"/>
      <w:lvlText w:val="%1.%2.%3.%4.%5.%6.%7"/>
      <w:lvlJc w:val="left"/>
      <w:pPr>
        <w:ind w:left="5880" w:hanging="1440"/>
      </w:pPr>
      <w:rPr>
        <w:rFonts w:hint="default"/>
      </w:rPr>
    </w:lvl>
    <w:lvl w:ilvl="7">
      <w:start w:val="1"/>
      <w:numFmt w:val="decimal"/>
      <w:lvlText w:val="%1.%2.%3.%4.%5.%6.%7.%8"/>
      <w:lvlJc w:val="left"/>
      <w:pPr>
        <w:ind w:left="6980" w:hanging="1800"/>
      </w:pPr>
      <w:rPr>
        <w:rFonts w:hint="default"/>
      </w:rPr>
    </w:lvl>
    <w:lvl w:ilvl="8">
      <w:start w:val="1"/>
      <w:numFmt w:val="decimal"/>
      <w:lvlText w:val="%1.%2.%3.%4.%5.%6.%7.%8.%9"/>
      <w:lvlJc w:val="left"/>
      <w:pPr>
        <w:ind w:left="8080" w:hanging="2160"/>
      </w:pPr>
      <w:rPr>
        <w:rFonts w:hint="default"/>
      </w:rPr>
    </w:lvl>
  </w:abstractNum>
  <w:abstractNum w:abstractNumId="16">
    <w:nsid w:val="6C7D38C1"/>
    <w:multiLevelType w:val="multilevel"/>
    <w:tmpl w:val="709CB416"/>
    <w:lvl w:ilvl="0">
      <w:start w:val="1"/>
      <w:numFmt w:val="decimal"/>
      <w:lvlText w:val="%1"/>
      <w:lvlJc w:val="left"/>
      <w:pPr>
        <w:ind w:left="420" w:hanging="420"/>
      </w:pPr>
      <w:rPr>
        <w:rFonts w:hint="default"/>
      </w:rPr>
    </w:lvl>
    <w:lvl w:ilvl="1">
      <w:start w:val="1"/>
      <w:numFmt w:val="decimal"/>
      <w:lvlText w:val="%1.%2"/>
      <w:lvlJc w:val="left"/>
      <w:pPr>
        <w:ind w:left="1160" w:hanging="420"/>
      </w:pPr>
      <w:rPr>
        <w:rFonts w:hint="default"/>
      </w:rPr>
    </w:lvl>
    <w:lvl w:ilvl="2">
      <w:start w:val="1"/>
      <w:numFmt w:val="decimal"/>
      <w:lvlText w:val="%1.%2.%3"/>
      <w:lvlJc w:val="left"/>
      <w:pPr>
        <w:ind w:left="2200" w:hanging="720"/>
      </w:pPr>
      <w:rPr>
        <w:rFonts w:hint="default"/>
      </w:rPr>
    </w:lvl>
    <w:lvl w:ilvl="3">
      <w:start w:val="1"/>
      <w:numFmt w:val="decimal"/>
      <w:lvlText w:val="%1.%2.%3.%4"/>
      <w:lvlJc w:val="left"/>
      <w:pPr>
        <w:ind w:left="3300" w:hanging="1080"/>
      </w:pPr>
      <w:rPr>
        <w:rFonts w:hint="default"/>
      </w:rPr>
    </w:lvl>
    <w:lvl w:ilvl="4">
      <w:start w:val="1"/>
      <w:numFmt w:val="decimal"/>
      <w:lvlText w:val="%1.%2.%3.%4.%5"/>
      <w:lvlJc w:val="left"/>
      <w:pPr>
        <w:ind w:left="4040" w:hanging="1080"/>
      </w:pPr>
      <w:rPr>
        <w:rFonts w:hint="default"/>
      </w:rPr>
    </w:lvl>
    <w:lvl w:ilvl="5">
      <w:start w:val="1"/>
      <w:numFmt w:val="decimal"/>
      <w:lvlText w:val="%1.%2.%3.%4.%5.%6"/>
      <w:lvlJc w:val="left"/>
      <w:pPr>
        <w:ind w:left="5140" w:hanging="1440"/>
      </w:pPr>
      <w:rPr>
        <w:rFonts w:hint="default"/>
      </w:rPr>
    </w:lvl>
    <w:lvl w:ilvl="6">
      <w:start w:val="1"/>
      <w:numFmt w:val="decimal"/>
      <w:lvlText w:val="%1.%2.%3.%4.%5.%6.%7"/>
      <w:lvlJc w:val="left"/>
      <w:pPr>
        <w:ind w:left="5880" w:hanging="1440"/>
      </w:pPr>
      <w:rPr>
        <w:rFonts w:hint="default"/>
      </w:rPr>
    </w:lvl>
    <w:lvl w:ilvl="7">
      <w:start w:val="1"/>
      <w:numFmt w:val="decimal"/>
      <w:lvlText w:val="%1.%2.%3.%4.%5.%6.%7.%8"/>
      <w:lvlJc w:val="left"/>
      <w:pPr>
        <w:ind w:left="6980" w:hanging="1800"/>
      </w:pPr>
      <w:rPr>
        <w:rFonts w:hint="default"/>
      </w:rPr>
    </w:lvl>
    <w:lvl w:ilvl="8">
      <w:start w:val="1"/>
      <w:numFmt w:val="decimal"/>
      <w:lvlText w:val="%1.%2.%3.%4.%5.%6.%7.%8.%9"/>
      <w:lvlJc w:val="left"/>
      <w:pPr>
        <w:ind w:left="8080" w:hanging="2160"/>
      </w:pPr>
      <w:rPr>
        <w:rFonts w:hint="default"/>
      </w:rPr>
    </w:lvl>
  </w:abstractNum>
  <w:abstractNum w:abstractNumId="17">
    <w:nsid w:val="6CA8272E"/>
    <w:multiLevelType w:val="hybridMultilevel"/>
    <w:tmpl w:val="ACA858B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21F6FCE"/>
    <w:multiLevelType w:val="multilevel"/>
    <w:tmpl w:val="503A4DE2"/>
    <w:lvl w:ilvl="0">
      <w:start w:val="2"/>
      <w:numFmt w:val="decimal"/>
      <w:suff w:val="space"/>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9">
    <w:nsid w:val="77084478"/>
    <w:multiLevelType w:val="multilevel"/>
    <w:tmpl w:val="DE063A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C2E4B93"/>
    <w:multiLevelType w:val="multilevel"/>
    <w:tmpl w:val="995E488C"/>
    <w:lvl w:ilvl="0">
      <w:start w:val="1"/>
      <w:numFmt w:val="decimal"/>
      <w:lvlText w:val="%1."/>
      <w:lvlJc w:val="left"/>
      <w:rPr>
        <w:rFonts w:hint="default"/>
        <w:b w:val="0"/>
        <w:bCs w:val="0"/>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FD15BDD"/>
    <w:multiLevelType w:val="multilevel"/>
    <w:tmpl w:val="F560FE94"/>
    <w:lvl w:ilvl="0">
      <w:start w:val="1"/>
      <w:numFmt w:val="decimal"/>
      <w:lvlText w:val="%1."/>
      <w:lvlJc w:val="left"/>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20"/>
  </w:num>
  <w:num w:numId="3">
    <w:abstractNumId w:val="18"/>
  </w:num>
  <w:num w:numId="4">
    <w:abstractNumId w:val="1"/>
  </w:num>
  <w:num w:numId="5">
    <w:abstractNumId w:val="7"/>
  </w:num>
  <w:num w:numId="6">
    <w:abstractNumId w:val="2"/>
  </w:num>
  <w:num w:numId="7">
    <w:abstractNumId w:val="21"/>
  </w:num>
  <w:num w:numId="8">
    <w:abstractNumId w:val="14"/>
  </w:num>
  <w:num w:numId="9">
    <w:abstractNumId w:val="19"/>
  </w:num>
  <w:num w:numId="10">
    <w:abstractNumId w:val="12"/>
  </w:num>
  <w:num w:numId="11">
    <w:abstractNumId w:val="6"/>
  </w:num>
  <w:num w:numId="12">
    <w:abstractNumId w:val="8"/>
  </w:num>
  <w:num w:numId="13">
    <w:abstractNumId w:val="11"/>
  </w:num>
  <w:num w:numId="14">
    <w:abstractNumId w:val="15"/>
  </w:num>
  <w:num w:numId="15">
    <w:abstractNumId w:val="0"/>
  </w:num>
  <w:num w:numId="16">
    <w:abstractNumId w:val="17"/>
  </w:num>
  <w:num w:numId="17">
    <w:abstractNumId w:val="9"/>
  </w:num>
  <w:num w:numId="18">
    <w:abstractNumId w:val="4"/>
  </w:num>
  <w:num w:numId="19">
    <w:abstractNumId w:val="16"/>
  </w:num>
  <w:num w:numId="20">
    <w:abstractNumId w:val="13"/>
  </w:num>
  <w:num w:numId="21">
    <w:abstractNumId w:val="10"/>
  </w:num>
  <w:num w:numId="2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4098"/>
    <o:shapelayout v:ext="edit">
      <o:idmap v:ext="edit" data="1"/>
    </o:shapelayout>
  </w:hdrShapeDefaults>
  <w:footnotePr>
    <w:footnote w:id="-1"/>
    <w:footnote w:id="0"/>
  </w:footnotePr>
  <w:endnotePr>
    <w:endnote w:id="-1"/>
    <w:endnote w:id="0"/>
  </w:endnotePr>
  <w:compat>
    <w:doNotExpandShiftReturn/>
  </w:compat>
  <w:rsids>
    <w:rsidRoot w:val="000B5B39"/>
    <w:rsid w:val="000078EE"/>
    <w:rsid w:val="00014F5F"/>
    <w:rsid w:val="000175B5"/>
    <w:rsid w:val="00025410"/>
    <w:rsid w:val="00026E1D"/>
    <w:rsid w:val="00027FE9"/>
    <w:rsid w:val="00031337"/>
    <w:rsid w:val="000423F3"/>
    <w:rsid w:val="00047460"/>
    <w:rsid w:val="0005118F"/>
    <w:rsid w:val="00052D3D"/>
    <w:rsid w:val="00055E2D"/>
    <w:rsid w:val="00072CE2"/>
    <w:rsid w:val="00087048"/>
    <w:rsid w:val="000A6FA5"/>
    <w:rsid w:val="000B3CA5"/>
    <w:rsid w:val="000B5B39"/>
    <w:rsid w:val="000B757E"/>
    <w:rsid w:val="000C0B93"/>
    <w:rsid w:val="000E581A"/>
    <w:rsid w:val="000F1CBE"/>
    <w:rsid w:val="000F2AF4"/>
    <w:rsid w:val="00102975"/>
    <w:rsid w:val="00106869"/>
    <w:rsid w:val="00132DB0"/>
    <w:rsid w:val="00142584"/>
    <w:rsid w:val="00150F7E"/>
    <w:rsid w:val="00155C69"/>
    <w:rsid w:val="001804B9"/>
    <w:rsid w:val="00191A5F"/>
    <w:rsid w:val="0019512D"/>
    <w:rsid w:val="001B52B0"/>
    <w:rsid w:val="001B7FE1"/>
    <w:rsid w:val="001C71AE"/>
    <w:rsid w:val="001C7482"/>
    <w:rsid w:val="001E1ED1"/>
    <w:rsid w:val="001E2853"/>
    <w:rsid w:val="001E2F7F"/>
    <w:rsid w:val="001E60C5"/>
    <w:rsid w:val="001F0BD2"/>
    <w:rsid w:val="00200689"/>
    <w:rsid w:val="002047C3"/>
    <w:rsid w:val="00204DF9"/>
    <w:rsid w:val="002137A7"/>
    <w:rsid w:val="00222FC5"/>
    <w:rsid w:val="00226263"/>
    <w:rsid w:val="00226833"/>
    <w:rsid w:val="0023072F"/>
    <w:rsid w:val="002358A6"/>
    <w:rsid w:val="002404A2"/>
    <w:rsid w:val="00245496"/>
    <w:rsid w:val="00245C6C"/>
    <w:rsid w:val="00246BAC"/>
    <w:rsid w:val="002503B7"/>
    <w:rsid w:val="00251347"/>
    <w:rsid w:val="00253BD1"/>
    <w:rsid w:val="00255EC6"/>
    <w:rsid w:val="00257359"/>
    <w:rsid w:val="00264C0E"/>
    <w:rsid w:val="00274B57"/>
    <w:rsid w:val="00277CF4"/>
    <w:rsid w:val="0028121E"/>
    <w:rsid w:val="0029216F"/>
    <w:rsid w:val="00294698"/>
    <w:rsid w:val="002A2EAC"/>
    <w:rsid w:val="002A37D5"/>
    <w:rsid w:val="002A65F3"/>
    <w:rsid w:val="002C424F"/>
    <w:rsid w:val="002C715C"/>
    <w:rsid w:val="002E005C"/>
    <w:rsid w:val="002E2397"/>
    <w:rsid w:val="002F013C"/>
    <w:rsid w:val="003040CA"/>
    <w:rsid w:val="00314081"/>
    <w:rsid w:val="00316966"/>
    <w:rsid w:val="0033738C"/>
    <w:rsid w:val="0034381D"/>
    <w:rsid w:val="0034595E"/>
    <w:rsid w:val="003562B1"/>
    <w:rsid w:val="003664A6"/>
    <w:rsid w:val="003709D5"/>
    <w:rsid w:val="00370A76"/>
    <w:rsid w:val="00381610"/>
    <w:rsid w:val="00384A6D"/>
    <w:rsid w:val="00395674"/>
    <w:rsid w:val="003A2892"/>
    <w:rsid w:val="003A57FA"/>
    <w:rsid w:val="003B14FD"/>
    <w:rsid w:val="003B2B3F"/>
    <w:rsid w:val="003C65AD"/>
    <w:rsid w:val="003C6956"/>
    <w:rsid w:val="003C6DDA"/>
    <w:rsid w:val="003D30D6"/>
    <w:rsid w:val="003D3626"/>
    <w:rsid w:val="003D5B8A"/>
    <w:rsid w:val="003F7907"/>
    <w:rsid w:val="004064BA"/>
    <w:rsid w:val="00421FE8"/>
    <w:rsid w:val="00437E64"/>
    <w:rsid w:val="004449D6"/>
    <w:rsid w:val="00466D02"/>
    <w:rsid w:val="00472AFD"/>
    <w:rsid w:val="00485AB1"/>
    <w:rsid w:val="004862C5"/>
    <w:rsid w:val="004932D9"/>
    <w:rsid w:val="004A7FA2"/>
    <w:rsid w:val="004B362F"/>
    <w:rsid w:val="004C728C"/>
    <w:rsid w:val="004E1211"/>
    <w:rsid w:val="004E5832"/>
    <w:rsid w:val="004F1866"/>
    <w:rsid w:val="004F42D3"/>
    <w:rsid w:val="00504C2E"/>
    <w:rsid w:val="00515A80"/>
    <w:rsid w:val="00516565"/>
    <w:rsid w:val="00520AFC"/>
    <w:rsid w:val="0052245C"/>
    <w:rsid w:val="005246A6"/>
    <w:rsid w:val="0053339C"/>
    <w:rsid w:val="00535E78"/>
    <w:rsid w:val="00536CDC"/>
    <w:rsid w:val="005411CD"/>
    <w:rsid w:val="005415EB"/>
    <w:rsid w:val="00542A13"/>
    <w:rsid w:val="005523C1"/>
    <w:rsid w:val="00554ED6"/>
    <w:rsid w:val="00557E13"/>
    <w:rsid w:val="00565817"/>
    <w:rsid w:val="00566986"/>
    <w:rsid w:val="00584F6F"/>
    <w:rsid w:val="00596D8F"/>
    <w:rsid w:val="00597790"/>
    <w:rsid w:val="005A1138"/>
    <w:rsid w:val="005B089A"/>
    <w:rsid w:val="005B1663"/>
    <w:rsid w:val="005D4266"/>
    <w:rsid w:val="0060569A"/>
    <w:rsid w:val="00613905"/>
    <w:rsid w:val="00616887"/>
    <w:rsid w:val="0061722A"/>
    <w:rsid w:val="00617B77"/>
    <w:rsid w:val="00622D03"/>
    <w:rsid w:val="00623D7A"/>
    <w:rsid w:val="00630E9A"/>
    <w:rsid w:val="00631068"/>
    <w:rsid w:val="006331AF"/>
    <w:rsid w:val="00633848"/>
    <w:rsid w:val="00634B48"/>
    <w:rsid w:val="00634F9E"/>
    <w:rsid w:val="00643315"/>
    <w:rsid w:val="00644646"/>
    <w:rsid w:val="00670F2D"/>
    <w:rsid w:val="006939F1"/>
    <w:rsid w:val="00694E69"/>
    <w:rsid w:val="00696DB0"/>
    <w:rsid w:val="006A2730"/>
    <w:rsid w:val="006B0040"/>
    <w:rsid w:val="006B7183"/>
    <w:rsid w:val="006C1803"/>
    <w:rsid w:val="006C2A83"/>
    <w:rsid w:val="006C3A81"/>
    <w:rsid w:val="006D0D9E"/>
    <w:rsid w:val="006D5971"/>
    <w:rsid w:val="006D5DBD"/>
    <w:rsid w:val="006D7DA0"/>
    <w:rsid w:val="006E0B4E"/>
    <w:rsid w:val="006E1017"/>
    <w:rsid w:val="006E144E"/>
    <w:rsid w:val="006E6C1D"/>
    <w:rsid w:val="0071086A"/>
    <w:rsid w:val="00713C96"/>
    <w:rsid w:val="00716EFD"/>
    <w:rsid w:val="007174B6"/>
    <w:rsid w:val="00720745"/>
    <w:rsid w:val="00722CAE"/>
    <w:rsid w:val="0074287E"/>
    <w:rsid w:val="00746F94"/>
    <w:rsid w:val="00750353"/>
    <w:rsid w:val="00751777"/>
    <w:rsid w:val="007578A0"/>
    <w:rsid w:val="007604D6"/>
    <w:rsid w:val="00771CFA"/>
    <w:rsid w:val="00774C5E"/>
    <w:rsid w:val="00777FA3"/>
    <w:rsid w:val="007840C0"/>
    <w:rsid w:val="00790B77"/>
    <w:rsid w:val="00791233"/>
    <w:rsid w:val="007A105B"/>
    <w:rsid w:val="007A3E76"/>
    <w:rsid w:val="007B392E"/>
    <w:rsid w:val="007B3E8B"/>
    <w:rsid w:val="007C1E80"/>
    <w:rsid w:val="007C3E36"/>
    <w:rsid w:val="007C3F2D"/>
    <w:rsid w:val="007C477F"/>
    <w:rsid w:val="007C756A"/>
    <w:rsid w:val="007D0EB4"/>
    <w:rsid w:val="007D4D7B"/>
    <w:rsid w:val="007E5FAD"/>
    <w:rsid w:val="007F073A"/>
    <w:rsid w:val="00801ED1"/>
    <w:rsid w:val="00805C4F"/>
    <w:rsid w:val="00811431"/>
    <w:rsid w:val="00815378"/>
    <w:rsid w:val="00815E0A"/>
    <w:rsid w:val="008350E0"/>
    <w:rsid w:val="00843A3A"/>
    <w:rsid w:val="00845496"/>
    <w:rsid w:val="00861572"/>
    <w:rsid w:val="00861AA4"/>
    <w:rsid w:val="00861FAA"/>
    <w:rsid w:val="00867358"/>
    <w:rsid w:val="00874584"/>
    <w:rsid w:val="008808AA"/>
    <w:rsid w:val="00893A6E"/>
    <w:rsid w:val="008A0401"/>
    <w:rsid w:val="008A0D30"/>
    <w:rsid w:val="008A1D2A"/>
    <w:rsid w:val="008B2AC3"/>
    <w:rsid w:val="008B554C"/>
    <w:rsid w:val="008C25C1"/>
    <w:rsid w:val="008D5295"/>
    <w:rsid w:val="008E48CD"/>
    <w:rsid w:val="008F15CB"/>
    <w:rsid w:val="00903531"/>
    <w:rsid w:val="00924A42"/>
    <w:rsid w:val="00927ED9"/>
    <w:rsid w:val="0093631F"/>
    <w:rsid w:val="00941FFF"/>
    <w:rsid w:val="00947CD7"/>
    <w:rsid w:val="009568DF"/>
    <w:rsid w:val="009750CC"/>
    <w:rsid w:val="0097531F"/>
    <w:rsid w:val="00992E3D"/>
    <w:rsid w:val="009945DE"/>
    <w:rsid w:val="009B13D9"/>
    <w:rsid w:val="009C76AE"/>
    <w:rsid w:val="009D1025"/>
    <w:rsid w:val="009E2BAC"/>
    <w:rsid w:val="009F3A54"/>
    <w:rsid w:val="00A06631"/>
    <w:rsid w:val="00A06CE4"/>
    <w:rsid w:val="00A104BC"/>
    <w:rsid w:val="00A160B0"/>
    <w:rsid w:val="00A21395"/>
    <w:rsid w:val="00A409E1"/>
    <w:rsid w:val="00A40A2B"/>
    <w:rsid w:val="00A50659"/>
    <w:rsid w:val="00A564B3"/>
    <w:rsid w:val="00A6296E"/>
    <w:rsid w:val="00A630FA"/>
    <w:rsid w:val="00A90769"/>
    <w:rsid w:val="00A9120E"/>
    <w:rsid w:val="00A91E0F"/>
    <w:rsid w:val="00A93369"/>
    <w:rsid w:val="00AA2440"/>
    <w:rsid w:val="00AC0FE9"/>
    <w:rsid w:val="00AC465A"/>
    <w:rsid w:val="00AD2222"/>
    <w:rsid w:val="00AE4AE5"/>
    <w:rsid w:val="00AE663E"/>
    <w:rsid w:val="00B018E6"/>
    <w:rsid w:val="00B01942"/>
    <w:rsid w:val="00B03D38"/>
    <w:rsid w:val="00B043B0"/>
    <w:rsid w:val="00B06608"/>
    <w:rsid w:val="00B07278"/>
    <w:rsid w:val="00B128C4"/>
    <w:rsid w:val="00B13662"/>
    <w:rsid w:val="00B156F5"/>
    <w:rsid w:val="00B16537"/>
    <w:rsid w:val="00B22D34"/>
    <w:rsid w:val="00B35005"/>
    <w:rsid w:val="00B36A6E"/>
    <w:rsid w:val="00B44F18"/>
    <w:rsid w:val="00B55487"/>
    <w:rsid w:val="00B57B81"/>
    <w:rsid w:val="00B62FFB"/>
    <w:rsid w:val="00B70267"/>
    <w:rsid w:val="00B71896"/>
    <w:rsid w:val="00B71F3A"/>
    <w:rsid w:val="00B851CB"/>
    <w:rsid w:val="00B85E3C"/>
    <w:rsid w:val="00B91EDC"/>
    <w:rsid w:val="00B92A78"/>
    <w:rsid w:val="00B97552"/>
    <w:rsid w:val="00BA7C07"/>
    <w:rsid w:val="00BB2577"/>
    <w:rsid w:val="00BB3768"/>
    <w:rsid w:val="00BB51CC"/>
    <w:rsid w:val="00BB669F"/>
    <w:rsid w:val="00BC4061"/>
    <w:rsid w:val="00BC7E1A"/>
    <w:rsid w:val="00BD2473"/>
    <w:rsid w:val="00BD2F27"/>
    <w:rsid w:val="00BD5C68"/>
    <w:rsid w:val="00BE1587"/>
    <w:rsid w:val="00BE2123"/>
    <w:rsid w:val="00BE337E"/>
    <w:rsid w:val="00BF2237"/>
    <w:rsid w:val="00BF3D3E"/>
    <w:rsid w:val="00BF6BC8"/>
    <w:rsid w:val="00C0570E"/>
    <w:rsid w:val="00C07229"/>
    <w:rsid w:val="00C13220"/>
    <w:rsid w:val="00C13567"/>
    <w:rsid w:val="00C15D1E"/>
    <w:rsid w:val="00C210EE"/>
    <w:rsid w:val="00C246A8"/>
    <w:rsid w:val="00C36D64"/>
    <w:rsid w:val="00C370A6"/>
    <w:rsid w:val="00C41085"/>
    <w:rsid w:val="00C45367"/>
    <w:rsid w:val="00C53C6D"/>
    <w:rsid w:val="00C56DA9"/>
    <w:rsid w:val="00C74F04"/>
    <w:rsid w:val="00C753E8"/>
    <w:rsid w:val="00C7676D"/>
    <w:rsid w:val="00C779F9"/>
    <w:rsid w:val="00C83473"/>
    <w:rsid w:val="00C9129A"/>
    <w:rsid w:val="00C95222"/>
    <w:rsid w:val="00CA1E2D"/>
    <w:rsid w:val="00CA354B"/>
    <w:rsid w:val="00CB2407"/>
    <w:rsid w:val="00CC195E"/>
    <w:rsid w:val="00CC1A45"/>
    <w:rsid w:val="00CC54D9"/>
    <w:rsid w:val="00CF02BE"/>
    <w:rsid w:val="00D01F67"/>
    <w:rsid w:val="00D059EB"/>
    <w:rsid w:val="00D06167"/>
    <w:rsid w:val="00D065BD"/>
    <w:rsid w:val="00D066F8"/>
    <w:rsid w:val="00D4192E"/>
    <w:rsid w:val="00D44EFF"/>
    <w:rsid w:val="00D50650"/>
    <w:rsid w:val="00D551FB"/>
    <w:rsid w:val="00D60612"/>
    <w:rsid w:val="00D84ED3"/>
    <w:rsid w:val="00D869FB"/>
    <w:rsid w:val="00D96D37"/>
    <w:rsid w:val="00D97121"/>
    <w:rsid w:val="00DA396F"/>
    <w:rsid w:val="00DA4C5F"/>
    <w:rsid w:val="00DB0F48"/>
    <w:rsid w:val="00DC264A"/>
    <w:rsid w:val="00DD21A7"/>
    <w:rsid w:val="00DD50F7"/>
    <w:rsid w:val="00DD7DA5"/>
    <w:rsid w:val="00DE38D1"/>
    <w:rsid w:val="00DE4C14"/>
    <w:rsid w:val="00E058E4"/>
    <w:rsid w:val="00E07A7B"/>
    <w:rsid w:val="00E10577"/>
    <w:rsid w:val="00E172E7"/>
    <w:rsid w:val="00E46B3E"/>
    <w:rsid w:val="00E52D34"/>
    <w:rsid w:val="00E637D3"/>
    <w:rsid w:val="00E7089E"/>
    <w:rsid w:val="00E71521"/>
    <w:rsid w:val="00E72607"/>
    <w:rsid w:val="00E75557"/>
    <w:rsid w:val="00E75886"/>
    <w:rsid w:val="00E80A16"/>
    <w:rsid w:val="00E93B3D"/>
    <w:rsid w:val="00E93C1B"/>
    <w:rsid w:val="00E97624"/>
    <w:rsid w:val="00EB37AB"/>
    <w:rsid w:val="00EB3E77"/>
    <w:rsid w:val="00ED2FB6"/>
    <w:rsid w:val="00EE5EA8"/>
    <w:rsid w:val="00EE71F2"/>
    <w:rsid w:val="00F20624"/>
    <w:rsid w:val="00F210DA"/>
    <w:rsid w:val="00F32CB1"/>
    <w:rsid w:val="00F332E7"/>
    <w:rsid w:val="00F34A67"/>
    <w:rsid w:val="00F35A95"/>
    <w:rsid w:val="00F462CB"/>
    <w:rsid w:val="00F52888"/>
    <w:rsid w:val="00F5553B"/>
    <w:rsid w:val="00F5559D"/>
    <w:rsid w:val="00F73BBD"/>
    <w:rsid w:val="00F742D6"/>
    <w:rsid w:val="00F81742"/>
    <w:rsid w:val="00F82EDA"/>
    <w:rsid w:val="00F8577D"/>
    <w:rsid w:val="00F90082"/>
    <w:rsid w:val="00F9549C"/>
    <w:rsid w:val="00FA4BBC"/>
    <w:rsid w:val="00FB1C48"/>
    <w:rsid w:val="00FB4694"/>
    <w:rsid w:val="00FB5B8C"/>
    <w:rsid w:val="00FE0F27"/>
    <w:rsid w:val="00FE6B7D"/>
    <w:rsid w:val="00FF1225"/>
    <w:rsid w:val="00FF5E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2CAE"/>
    <w:rPr>
      <w:color w:val="000000"/>
    </w:rPr>
  </w:style>
  <w:style w:type="paragraph" w:styleId="1">
    <w:name w:val="heading 1"/>
    <w:basedOn w:val="a"/>
    <w:next w:val="a"/>
    <w:link w:val="10"/>
    <w:uiPriority w:val="9"/>
    <w:qFormat/>
    <w:rsid w:val="00CC54D9"/>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Подпись к картинке_"/>
    <w:basedOn w:val="a0"/>
    <w:link w:val="a4"/>
    <w:rsid w:val="00B71896"/>
    <w:rPr>
      <w:rFonts w:ascii="Times New Roman" w:eastAsia="Times New Roman" w:hAnsi="Times New Roman" w:cs="Times New Roman"/>
      <w:b w:val="0"/>
      <w:bCs w:val="0"/>
      <w:i w:val="0"/>
      <w:iCs w:val="0"/>
      <w:smallCaps w:val="0"/>
      <w:strike w:val="0"/>
      <w:sz w:val="28"/>
      <w:szCs w:val="28"/>
      <w:u w:val="none"/>
    </w:rPr>
  </w:style>
  <w:style w:type="character" w:customStyle="1" w:styleId="4">
    <w:name w:val="Основной текст (4)_"/>
    <w:basedOn w:val="a0"/>
    <w:link w:val="40"/>
    <w:rsid w:val="00B71896"/>
    <w:rPr>
      <w:rFonts w:ascii="Times New Roman" w:eastAsia="Times New Roman" w:hAnsi="Times New Roman" w:cs="Times New Roman"/>
      <w:b/>
      <w:bCs/>
      <w:i w:val="0"/>
      <w:iCs w:val="0"/>
      <w:smallCaps w:val="0"/>
      <w:strike w:val="0"/>
      <w:sz w:val="32"/>
      <w:szCs w:val="32"/>
      <w:u w:val="none"/>
    </w:rPr>
  </w:style>
  <w:style w:type="character" w:customStyle="1" w:styleId="a5">
    <w:name w:val="Основной текст_"/>
    <w:basedOn w:val="a0"/>
    <w:link w:val="11"/>
    <w:rsid w:val="00B71896"/>
    <w:rPr>
      <w:rFonts w:ascii="Times New Roman" w:eastAsia="Times New Roman" w:hAnsi="Times New Roman" w:cs="Times New Roman"/>
      <w:b w:val="0"/>
      <w:bCs w:val="0"/>
      <w:i w:val="0"/>
      <w:iCs w:val="0"/>
      <w:smallCaps w:val="0"/>
      <w:strike w:val="0"/>
      <w:sz w:val="28"/>
      <w:szCs w:val="28"/>
      <w:u w:val="none"/>
    </w:rPr>
  </w:style>
  <w:style w:type="character" w:customStyle="1" w:styleId="2">
    <w:name w:val="Колонтитул (2)_"/>
    <w:basedOn w:val="a0"/>
    <w:link w:val="20"/>
    <w:rsid w:val="00B71896"/>
    <w:rPr>
      <w:rFonts w:ascii="Times New Roman" w:eastAsia="Times New Roman" w:hAnsi="Times New Roman" w:cs="Times New Roman"/>
      <w:b w:val="0"/>
      <w:bCs w:val="0"/>
      <w:i w:val="0"/>
      <w:iCs w:val="0"/>
      <w:smallCaps w:val="0"/>
      <w:strike w:val="0"/>
      <w:sz w:val="20"/>
      <w:szCs w:val="20"/>
      <w:u w:val="none"/>
      <w:lang w:val="en-US" w:eastAsia="en-US" w:bidi="en-US"/>
    </w:rPr>
  </w:style>
  <w:style w:type="character" w:customStyle="1" w:styleId="21">
    <w:name w:val="Основной текст (2)_"/>
    <w:basedOn w:val="a0"/>
    <w:link w:val="22"/>
    <w:rsid w:val="00B71896"/>
    <w:rPr>
      <w:rFonts w:ascii="Times New Roman" w:eastAsia="Times New Roman" w:hAnsi="Times New Roman" w:cs="Times New Roman"/>
      <w:b w:val="0"/>
      <w:bCs w:val="0"/>
      <w:i w:val="0"/>
      <w:iCs w:val="0"/>
      <w:smallCaps w:val="0"/>
      <w:strike w:val="0"/>
      <w:sz w:val="19"/>
      <w:szCs w:val="19"/>
      <w:u w:val="none"/>
    </w:rPr>
  </w:style>
  <w:style w:type="character" w:customStyle="1" w:styleId="12">
    <w:name w:val="Заголовок №1_"/>
    <w:basedOn w:val="a0"/>
    <w:link w:val="13"/>
    <w:rsid w:val="00B71896"/>
    <w:rPr>
      <w:rFonts w:ascii="Times New Roman" w:eastAsia="Times New Roman" w:hAnsi="Times New Roman" w:cs="Times New Roman"/>
      <w:b/>
      <w:bCs/>
      <w:i w:val="0"/>
      <w:iCs w:val="0"/>
      <w:smallCaps w:val="0"/>
      <w:strike w:val="0"/>
      <w:sz w:val="28"/>
      <w:szCs w:val="28"/>
      <w:u w:val="none"/>
    </w:rPr>
  </w:style>
  <w:style w:type="character" w:customStyle="1" w:styleId="a6">
    <w:name w:val="Подпись к таблице_"/>
    <w:basedOn w:val="a0"/>
    <w:link w:val="a7"/>
    <w:rsid w:val="00B71896"/>
    <w:rPr>
      <w:rFonts w:ascii="Times New Roman" w:eastAsia="Times New Roman" w:hAnsi="Times New Roman" w:cs="Times New Roman"/>
      <w:b w:val="0"/>
      <w:bCs w:val="0"/>
      <w:i w:val="0"/>
      <w:iCs w:val="0"/>
      <w:smallCaps w:val="0"/>
      <w:strike w:val="0"/>
      <w:sz w:val="19"/>
      <w:szCs w:val="19"/>
      <w:u w:val="none"/>
    </w:rPr>
  </w:style>
  <w:style w:type="character" w:customStyle="1" w:styleId="a8">
    <w:name w:val="Другое_"/>
    <w:basedOn w:val="a0"/>
    <w:link w:val="a9"/>
    <w:rsid w:val="00B71896"/>
    <w:rPr>
      <w:rFonts w:ascii="Times New Roman" w:eastAsia="Times New Roman" w:hAnsi="Times New Roman" w:cs="Times New Roman"/>
      <w:b w:val="0"/>
      <w:bCs w:val="0"/>
      <w:i w:val="0"/>
      <w:iCs w:val="0"/>
      <w:smallCaps w:val="0"/>
      <w:strike w:val="0"/>
      <w:sz w:val="28"/>
      <w:szCs w:val="28"/>
      <w:u w:val="none"/>
    </w:rPr>
  </w:style>
  <w:style w:type="character" w:customStyle="1" w:styleId="3">
    <w:name w:val="Основной текст (3)_"/>
    <w:basedOn w:val="a0"/>
    <w:link w:val="30"/>
    <w:rsid w:val="00B71896"/>
    <w:rPr>
      <w:rFonts w:ascii="Times New Roman" w:eastAsia="Times New Roman" w:hAnsi="Times New Roman" w:cs="Times New Roman"/>
      <w:b w:val="0"/>
      <w:bCs w:val="0"/>
      <w:i w:val="0"/>
      <w:iCs w:val="0"/>
      <w:smallCaps w:val="0"/>
      <w:strike w:val="0"/>
      <w:u w:val="none"/>
    </w:rPr>
  </w:style>
  <w:style w:type="paragraph" w:customStyle="1" w:styleId="a4">
    <w:name w:val="Подпись к картинке"/>
    <w:basedOn w:val="a"/>
    <w:link w:val="a3"/>
    <w:rsid w:val="00B71896"/>
    <w:rPr>
      <w:rFonts w:ascii="Times New Roman" w:eastAsia="Times New Roman" w:hAnsi="Times New Roman" w:cs="Times New Roman"/>
      <w:sz w:val="28"/>
      <w:szCs w:val="28"/>
    </w:rPr>
  </w:style>
  <w:style w:type="paragraph" w:customStyle="1" w:styleId="40">
    <w:name w:val="Основной текст (4)"/>
    <w:basedOn w:val="a"/>
    <w:link w:val="4"/>
    <w:rsid w:val="00B71896"/>
    <w:pPr>
      <w:jc w:val="center"/>
    </w:pPr>
    <w:rPr>
      <w:rFonts w:ascii="Times New Roman" w:eastAsia="Times New Roman" w:hAnsi="Times New Roman" w:cs="Times New Roman"/>
      <w:b/>
      <w:bCs/>
      <w:sz w:val="32"/>
      <w:szCs w:val="32"/>
    </w:rPr>
  </w:style>
  <w:style w:type="paragraph" w:customStyle="1" w:styleId="11">
    <w:name w:val="Основной текст1"/>
    <w:basedOn w:val="a"/>
    <w:link w:val="a5"/>
    <w:rsid w:val="00B71896"/>
    <w:pPr>
      <w:ind w:firstLine="400"/>
    </w:pPr>
    <w:rPr>
      <w:rFonts w:ascii="Times New Roman" w:eastAsia="Times New Roman" w:hAnsi="Times New Roman" w:cs="Times New Roman"/>
      <w:sz w:val="28"/>
      <w:szCs w:val="28"/>
    </w:rPr>
  </w:style>
  <w:style w:type="paragraph" w:customStyle="1" w:styleId="20">
    <w:name w:val="Колонтитул (2)"/>
    <w:basedOn w:val="a"/>
    <w:link w:val="2"/>
    <w:rsid w:val="00B71896"/>
    <w:rPr>
      <w:rFonts w:ascii="Times New Roman" w:eastAsia="Times New Roman" w:hAnsi="Times New Roman" w:cs="Times New Roman"/>
      <w:sz w:val="20"/>
      <w:szCs w:val="20"/>
      <w:lang w:val="en-US" w:eastAsia="en-US" w:bidi="en-US"/>
    </w:rPr>
  </w:style>
  <w:style w:type="paragraph" w:customStyle="1" w:styleId="22">
    <w:name w:val="Основной текст (2)"/>
    <w:basedOn w:val="a"/>
    <w:link w:val="21"/>
    <w:rsid w:val="00B71896"/>
    <w:pPr>
      <w:spacing w:after="200" w:line="259" w:lineRule="auto"/>
    </w:pPr>
    <w:rPr>
      <w:rFonts w:ascii="Times New Roman" w:eastAsia="Times New Roman" w:hAnsi="Times New Roman" w:cs="Times New Roman"/>
      <w:sz w:val="19"/>
      <w:szCs w:val="19"/>
    </w:rPr>
  </w:style>
  <w:style w:type="paragraph" w:customStyle="1" w:styleId="13">
    <w:name w:val="Заголовок №1"/>
    <w:basedOn w:val="a"/>
    <w:link w:val="12"/>
    <w:rsid w:val="00B71896"/>
    <w:pPr>
      <w:spacing w:after="300"/>
      <w:jc w:val="center"/>
      <w:outlineLvl w:val="0"/>
    </w:pPr>
    <w:rPr>
      <w:rFonts w:ascii="Times New Roman" w:eastAsia="Times New Roman" w:hAnsi="Times New Roman" w:cs="Times New Roman"/>
      <w:b/>
      <w:bCs/>
      <w:sz w:val="28"/>
      <w:szCs w:val="28"/>
    </w:rPr>
  </w:style>
  <w:style w:type="paragraph" w:customStyle="1" w:styleId="a7">
    <w:name w:val="Подпись к таблице"/>
    <w:basedOn w:val="a"/>
    <w:link w:val="a6"/>
    <w:rsid w:val="00B71896"/>
    <w:pPr>
      <w:ind w:left="1940" w:firstLine="220"/>
    </w:pPr>
    <w:rPr>
      <w:rFonts w:ascii="Times New Roman" w:eastAsia="Times New Roman" w:hAnsi="Times New Roman" w:cs="Times New Roman"/>
      <w:sz w:val="19"/>
      <w:szCs w:val="19"/>
    </w:rPr>
  </w:style>
  <w:style w:type="paragraph" w:customStyle="1" w:styleId="a9">
    <w:name w:val="Другое"/>
    <w:basedOn w:val="a"/>
    <w:link w:val="a8"/>
    <w:rsid w:val="00B71896"/>
    <w:pPr>
      <w:ind w:firstLine="400"/>
    </w:pPr>
    <w:rPr>
      <w:rFonts w:ascii="Times New Roman" w:eastAsia="Times New Roman" w:hAnsi="Times New Roman" w:cs="Times New Roman"/>
      <w:sz w:val="28"/>
      <w:szCs w:val="28"/>
    </w:rPr>
  </w:style>
  <w:style w:type="paragraph" w:customStyle="1" w:styleId="30">
    <w:name w:val="Основной текст (3)"/>
    <w:basedOn w:val="a"/>
    <w:link w:val="3"/>
    <w:rsid w:val="00B71896"/>
    <w:pPr>
      <w:spacing w:after="210"/>
    </w:pPr>
    <w:rPr>
      <w:rFonts w:ascii="Times New Roman" w:eastAsia="Times New Roman" w:hAnsi="Times New Roman" w:cs="Times New Roman"/>
    </w:rPr>
  </w:style>
  <w:style w:type="character" w:customStyle="1" w:styleId="10">
    <w:name w:val="Заголовок 1 Знак"/>
    <w:basedOn w:val="a0"/>
    <w:link w:val="1"/>
    <w:uiPriority w:val="9"/>
    <w:rsid w:val="00CC54D9"/>
    <w:rPr>
      <w:rFonts w:asciiTheme="majorHAnsi" w:eastAsiaTheme="majorEastAsia" w:hAnsiTheme="majorHAnsi" w:cstheme="majorBidi"/>
      <w:color w:val="2F5496" w:themeColor="accent1" w:themeShade="BF"/>
      <w:sz w:val="32"/>
      <w:szCs w:val="32"/>
    </w:rPr>
  </w:style>
  <w:style w:type="paragraph" w:styleId="aa">
    <w:name w:val="header"/>
    <w:basedOn w:val="a"/>
    <w:link w:val="ab"/>
    <w:uiPriority w:val="99"/>
    <w:unhideWhenUsed/>
    <w:rsid w:val="002E005C"/>
    <w:pPr>
      <w:tabs>
        <w:tab w:val="center" w:pos="4677"/>
        <w:tab w:val="right" w:pos="9355"/>
      </w:tabs>
    </w:pPr>
  </w:style>
  <w:style w:type="character" w:customStyle="1" w:styleId="ab">
    <w:name w:val="Верхний колонтитул Знак"/>
    <w:basedOn w:val="a0"/>
    <w:link w:val="aa"/>
    <w:uiPriority w:val="99"/>
    <w:rsid w:val="002E005C"/>
    <w:rPr>
      <w:color w:val="000000"/>
    </w:rPr>
  </w:style>
  <w:style w:type="paragraph" w:styleId="ac">
    <w:name w:val="footer"/>
    <w:basedOn w:val="a"/>
    <w:link w:val="ad"/>
    <w:uiPriority w:val="99"/>
    <w:unhideWhenUsed/>
    <w:rsid w:val="002E005C"/>
    <w:pPr>
      <w:tabs>
        <w:tab w:val="center" w:pos="4677"/>
        <w:tab w:val="right" w:pos="9355"/>
      </w:tabs>
    </w:pPr>
  </w:style>
  <w:style w:type="character" w:customStyle="1" w:styleId="ad">
    <w:name w:val="Нижний колонтитул Знак"/>
    <w:basedOn w:val="a0"/>
    <w:link w:val="ac"/>
    <w:uiPriority w:val="99"/>
    <w:rsid w:val="002E005C"/>
    <w:rPr>
      <w:color w:val="000000"/>
    </w:rPr>
  </w:style>
  <w:style w:type="character" w:styleId="ae">
    <w:name w:val="Hyperlink"/>
    <w:uiPriority w:val="99"/>
    <w:rsid w:val="00E71521"/>
    <w:rPr>
      <w:color w:val="0000FF"/>
      <w:u w:val="single"/>
    </w:rPr>
  </w:style>
  <w:style w:type="paragraph" w:styleId="af">
    <w:name w:val="List Paragraph"/>
    <w:basedOn w:val="a"/>
    <w:uiPriority w:val="34"/>
    <w:qFormat/>
    <w:rsid w:val="008C25C1"/>
    <w:pPr>
      <w:ind w:left="720"/>
      <w:contextualSpacing/>
    </w:pPr>
  </w:style>
  <w:style w:type="table" w:customStyle="1" w:styleId="14">
    <w:name w:val="Сетка таблицы1"/>
    <w:basedOn w:val="a1"/>
    <w:next w:val="af0"/>
    <w:uiPriority w:val="59"/>
    <w:rsid w:val="00643315"/>
    <w:pPr>
      <w:widowControl/>
    </w:pPr>
    <w:rPr>
      <w:rFonts w:ascii="Calibri" w:eastAsia="Calibri" w:hAnsi="Calibri" w:cs="Times New Roman"/>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0">
    <w:name w:val="Table Grid"/>
    <w:basedOn w:val="a1"/>
    <w:uiPriority w:val="39"/>
    <w:rsid w:val="006433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90999011">
      <w:bodyDiv w:val="1"/>
      <w:marLeft w:val="0"/>
      <w:marRight w:val="0"/>
      <w:marTop w:val="0"/>
      <w:marBottom w:val="0"/>
      <w:divBdr>
        <w:top w:val="none" w:sz="0" w:space="0" w:color="auto"/>
        <w:left w:val="none" w:sz="0" w:space="0" w:color="auto"/>
        <w:bottom w:val="none" w:sz="0" w:space="0" w:color="auto"/>
        <w:right w:val="none" w:sz="0" w:space="0" w:color="auto"/>
      </w:divBdr>
    </w:div>
    <w:div w:id="734428651">
      <w:bodyDiv w:val="1"/>
      <w:marLeft w:val="0"/>
      <w:marRight w:val="0"/>
      <w:marTop w:val="0"/>
      <w:marBottom w:val="0"/>
      <w:divBdr>
        <w:top w:val="none" w:sz="0" w:space="0" w:color="auto"/>
        <w:left w:val="none" w:sz="0" w:space="0" w:color="auto"/>
        <w:bottom w:val="none" w:sz="0" w:space="0" w:color="auto"/>
        <w:right w:val="none" w:sz="0" w:space="0" w:color="auto"/>
      </w:divBdr>
    </w:div>
    <w:div w:id="1588885350">
      <w:bodyDiv w:val="1"/>
      <w:marLeft w:val="0"/>
      <w:marRight w:val="0"/>
      <w:marTop w:val="0"/>
      <w:marBottom w:val="0"/>
      <w:divBdr>
        <w:top w:val="none" w:sz="0" w:space="0" w:color="auto"/>
        <w:left w:val="none" w:sz="0" w:space="0" w:color="auto"/>
        <w:bottom w:val="none" w:sz="0" w:space="0" w:color="auto"/>
        <w:right w:val="none" w:sz="0" w:space="0" w:color="auto"/>
      </w:divBdr>
    </w:div>
    <w:div w:id="21358236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481D3E-D3B6-481B-9EEF-CCDF3F15F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27</Pages>
  <Words>7599</Words>
  <Characters>43315</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Ecomomic-42-1</dc:creator>
  <cp:lastModifiedBy>Надя</cp:lastModifiedBy>
  <cp:revision>2</cp:revision>
  <cp:lastPrinted>2026-06-19T01:56:00Z</cp:lastPrinted>
  <dcterms:created xsi:type="dcterms:W3CDTF">2026-08-10T02:43:00Z</dcterms:created>
  <dcterms:modified xsi:type="dcterms:W3CDTF">2026-08-10T02:43:00Z</dcterms:modified>
</cp:coreProperties>
</file>